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A75D" w14:textId="314CAF4A" w:rsidR="0026720E" w:rsidRPr="0026720E" w:rsidRDefault="0026720E" w:rsidP="0026720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26720E">
        <w:rPr>
          <w:rFonts w:ascii="Arial" w:eastAsia="Times New Roman" w:hAnsi="Arial" w:cs="Arial"/>
          <w:b/>
          <w:kern w:val="0"/>
          <w:lang w:eastAsia="pl-PL"/>
          <w14:ligatures w14:val="none"/>
        </w:rPr>
        <w:t>URZĄD GMINY BOJSZOWY</w:t>
      </w:r>
      <w:r w:rsidR="009F6677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  <w:r w:rsidR="009F6677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  <w:r w:rsidR="009F6677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  <w:r w:rsidR="009F6677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  <w:r w:rsidR="009F6677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  <w:r w:rsidR="009F6677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  <w:r w:rsidR="009F6677" w:rsidRPr="009F6677">
        <w:rPr>
          <w:rFonts w:ascii="Arial" w:eastAsia="Times New Roman" w:hAnsi="Arial" w:cs="Arial"/>
          <w:bCs/>
          <w:kern w:val="0"/>
          <w:lang w:eastAsia="pl-PL"/>
          <w14:ligatures w14:val="none"/>
        </w:rPr>
        <w:t>OR.2110.</w:t>
      </w:r>
      <w:r w:rsidR="00766EB3">
        <w:rPr>
          <w:rFonts w:ascii="Arial" w:eastAsia="Times New Roman" w:hAnsi="Arial" w:cs="Arial"/>
          <w:bCs/>
          <w:kern w:val="0"/>
          <w:lang w:eastAsia="pl-PL"/>
          <w14:ligatures w14:val="none"/>
        </w:rPr>
        <w:t>1</w:t>
      </w:r>
      <w:r w:rsidR="009F6677" w:rsidRPr="009F6677">
        <w:rPr>
          <w:rFonts w:ascii="Arial" w:eastAsia="Times New Roman" w:hAnsi="Arial" w:cs="Arial"/>
          <w:bCs/>
          <w:kern w:val="0"/>
          <w:lang w:eastAsia="pl-PL"/>
          <w14:ligatures w14:val="none"/>
        </w:rPr>
        <w:t>.202</w:t>
      </w:r>
      <w:r w:rsidR="00766EB3">
        <w:rPr>
          <w:rFonts w:ascii="Arial" w:eastAsia="Times New Roman" w:hAnsi="Arial" w:cs="Arial"/>
          <w:bCs/>
          <w:kern w:val="0"/>
          <w:lang w:eastAsia="pl-PL"/>
          <w14:ligatures w14:val="none"/>
        </w:rPr>
        <w:t>6</w:t>
      </w:r>
      <w:r w:rsidR="009F6677" w:rsidRPr="009F6677">
        <w:rPr>
          <w:rFonts w:ascii="Arial" w:eastAsia="Times New Roman" w:hAnsi="Arial" w:cs="Arial"/>
          <w:bCs/>
          <w:kern w:val="0"/>
          <w:lang w:eastAsia="pl-PL"/>
          <w14:ligatures w14:val="none"/>
        </w:rPr>
        <w:t>.AR</w:t>
      </w:r>
    </w:p>
    <w:p w14:paraId="6DE9A387" w14:textId="77777777" w:rsidR="0026720E" w:rsidRPr="0026720E" w:rsidRDefault="0026720E" w:rsidP="0026720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26720E">
        <w:rPr>
          <w:rFonts w:ascii="Arial" w:eastAsia="Times New Roman" w:hAnsi="Arial" w:cs="Arial"/>
          <w:b/>
          <w:kern w:val="0"/>
          <w:lang w:eastAsia="pl-PL"/>
          <w14:ligatures w14:val="none"/>
        </w:rPr>
        <w:t>ul. Gaikowa 35</w:t>
      </w:r>
    </w:p>
    <w:p w14:paraId="37335EEA" w14:textId="77777777" w:rsidR="0026720E" w:rsidRPr="0026720E" w:rsidRDefault="0026720E" w:rsidP="0026720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26720E">
        <w:rPr>
          <w:rFonts w:ascii="Arial" w:eastAsia="Times New Roman" w:hAnsi="Arial" w:cs="Arial"/>
          <w:b/>
          <w:kern w:val="0"/>
          <w:lang w:eastAsia="pl-PL"/>
          <w14:ligatures w14:val="none"/>
        </w:rPr>
        <w:t>43-220 Bojszowy</w:t>
      </w:r>
    </w:p>
    <w:p w14:paraId="48CD0E00" w14:textId="77777777" w:rsidR="0026720E" w:rsidRPr="0026720E" w:rsidRDefault="0026720E" w:rsidP="0026720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</w:pPr>
    </w:p>
    <w:p w14:paraId="7D9EEB6A" w14:textId="3F55B766" w:rsidR="0026720E" w:rsidRPr="0026720E" w:rsidRDefault="0026720E" w:rsidP="00766EB3">
      <w:pPr>
        <w:spacing w:after="0" w:line="240" w:lineRule="auto"/>
        <w:jc w:val="center"/>
        <w:rPr>
          <w:rFonts w:ascii="Arial" w:hAnsi="Arial" w:cs="Arial"/>
          <w:b/>
        </w:rPr>
      </w:pPr>
      <w:r w:rsidRPr="0026720E">
        <w:rPr>
          <w:rFonts w:ascii="Arial" w:eastAsia="Times New Roman" w:hAnsi="Arial" w:cs="Arial"/>
          <w:b/>
          <w:spacing w:val="-10"/>
          <w:kern w:val="3"/>
          <w:lang w:eastAsia="pl-PL"/>
          <w14:ligatures w14:val="none"/>
        </w:rPr>
        <w:t>Wójt Gminy Bojszowy</w:t>
      </w:r>
      <w:r w:rsidR="00964C0F">
        <w:rPr>
          <w:rFonts w:ascii="Arial" w:eastAsia="Times New Roman" w:hAnsi="Arial" w:cs="Arial"/>
          <w:b/>
          <w:spacing w:val="-10"/>
          <w:kern w:val="3"/>
          <w:lang w:eastAsia="pl-PL"/>
          <w14:ligatures w14:val="none"/>
        </w:rPr>
        <w:br/>
      </w:r>
      <w:r w:rsidRPr="0026720E">
        <w:rPr>
          <w:rFonts w:ascii="Arial" w:hAnsi="Arial" w:cs="Arial"/>
          <w:b/>
        </w:rPr>
        <w:t xml:space="preserve">ogłasza nabór na </w:t>
      </w:r>
      <w:r w:rsidR="00774A25">
        <w:rPr>
          <w:rFonts w:ascii="Arial" w:hAnsi="Arial" w:cs="Arial"/>
          <w:b/>
        </w:rPr>
        <w:t xml:space="preserve">wolne </w:t>
      </w:r>
      <w:r w:rsidRPr="0026720E">
        <w:rPr>
          <w:rFonts w:ascii="Arial" w:hAnsi="Arial" w:cs="Arial"/>
          <w:b/>
        </w:rPr>
        <w:t>stanowisko urzędnicze</w:t>
      </w:r>
    </w:p>
    <w:p w14:paraId="08DF3036" w14:textId="01682452" w:rsidR="0026720E" w:rsidRPr="0026720E" w:rsidRDefault="00766EB3" w:rsidP="00766EB3">
      <w:pPr>
        <w:spacing w:after="0" w:line="240" w:lineRule="auto"/>
        <w:contextualSpacing/>
        <w:jc w:val="center"/>
        <w:rPr>
          <w:rFonts w:ascii="Arial" w:eastAsiaTheme="majorEastAsia" w:hAnsi="Arial" w:cs="Arial"/>
          <w:b/>
          <w:spacing w:val="-10"/>
          <w:kern w:val="28"/>
        </w:rPr>
      </w:pPr>
      <w:r>
        <w:rPr>
          <w:rFonts w:ascii="Arial" w:hAnsi="Arial" w:cs="Arial"/>
          <w:b/>
          <w:bCs/>
        </w:rPr>
        <w:t xml:space="preserve">Inspektor </w:t>
      </w:r>
      <w:r w:rsidR="006E0654">
        <w:rPr>
          <w:rFonts w:ascii="Arial" w:hAnsi="Arial" w:cs="Arial"/>
          <w:b/>
          <w:bCs/>
        </w:rPr>
        <w:t xml:space="preserve">( M/K ) </w:t>
      </w:r>
      <w:r>
        <w:rPr>
          <w:rFonts w:ascii="Arial" w:hAnsi="Arial" w:cs="Arial"/>
          <w:b/>
          <w:bCs/>
        </w:rPr>
        <w:t>w Referacie Finansowym i Podatków</w:t>
      </w:r>
    </w:p>
    <w:p w14:paraId="754946B4" w14:textId="77777777" w:rsidR="0026720E" w:rsidRPr="0026720E" w:rsidRDefault="0026720E" w:rsidP="00766EB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07EC7D8" w14:textId="1E161A72" w:rsidR="0026720E" w:rsidRPr="0026720E" w:rsidRDefault="0026720E" w:rsidP="00766EB3">
      <w:pPr>
        <w:spacing w:after="0" w:line="240" w:lineRule="auto"/>
        <w:jc w:val="center"/>
        <w:rPr>
          <w:rFonts w:ascii="Arial" w:hAnsi="Arial" w:cs="Arial"/>
          <w:b/>
        </w:rPr>
      </w:pPr>
      <w:r w:rsidRPr="0026720E">
        <w:rPr>
          <w:rFonts w:ascii="Arial" w:hAnsi="Arial" w:cs="Arial"/>
          <w:b/>
        </w:rPr>
        <w:t xml:space="preserve">w wymiarze </w:t>
      </w:r>
      <w:r w:rsidRPr="0026720E">
        <w:rPr>
          <w:rFonts w:ascii="Arial" w:eastAsia="Times New Roman" w:hAnsi="Arial" w:cs="Arial"/>
          <w:b/>
          <w:kern w:val="0"/>
          <w:lang w:eastAsia="pl-PL"/>
          <w14:ligatures w14:val="none"/>
        </w:rPr>
        <w:t>1 etat</w:t>
      </w:r>
    </w:p>
    <w:p w14:paraId="788D0560" w14:textId="77777777" w:rsidR="0026720E" w:rsidRPr="0026720E" w:rsidRDefault="0026720E" w:rsidP="0026720E">
      <w:pPr>
        <w:keepNext/>
        <w:keepLines/>
        <w:numPr>
          <w:ilvl w:val="0"/>
          <w:numId w:val="1"/>
        </w:numPr>
        <w:suppressAutoHyphens/>
        <w:autoSpaceDN w:val="0"/>
        <w:spacing w:before="120" w:after="120" w:line="240" w:lineRule="auto"/>
        <w:ind w:left="425" w:hanging="357"/>
        <w:textAlignment w:val="baseline"/>
        <w:outlineLvl w:val="1"/>
        <w:rPr>
          <w:rFonts w:ascii="Arial" w:eastAsia="Times New Roman" w:hAnsi="Arial" w:cs="Arial"/>
          <w:b/>
          <w:color w:val="000000"/>
          <w:kern w:val="0"/>
          <w:lang w:eastAsia="pl-PL"/>
          <w14:ligatures w14:val="none"/>
        </w:rPr>
      </w:pPr>
      <w:r w:rsidRPr="0026720E">
        <w:rPr>
          <w:rFonts w:ascii="Arial" w:eastAsia="Times New Roman" w:hAnsi="Arial" w:cs="Arial"/>
          <w:b/>
          <w:color w:val="000000"/>
          <w:kern w:val="0"/>
          <w:lang w:eastAsia="pl-PL"/>
          <w14:ligatures w14:val="none"/>
        </w:rPr>
        <w:t>Wymagania:</w:t>
      </w:r>
    </w:p>
    <w:p w14:paraId="7FA67D0C" w14:textId="219459B9" w:rsidR="0026720E" w:rsidRPr="0026720E" w:rsidRDefault="0026720E" w:rsidP="0026720E">
      <w:pPr>
        <w:keepNext/>
        <w:keepLines/>
        <w:numPr>
          <w:ilvl w:val="1"/>
          <w:numId w:val="1"/>
        </w:numPr>
        <w:tabs>
          <w:tab w:val="left" w:pos="993"/>
        </w:tabs>
        <w:suppressAutoHyphens/>
        <w:autoSpaceDN w:val="0"/>
        <w:spacing w:before="40" w:after="0" w:line="240" w:lineRule="auto"/>
        <w:ind w:left="567"/>
        <w:textAlignment w:val="baseline"/>
        <w:outlineLvl w:val="2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26720E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niezbędne</w:t>
      </w:r>
    </w:p>
    <w:p w14:paraId="6F59FB7C" w14:textId="0777F658" w:rsidR="008300E0" w:rsidRDefault="00326255" w:rsidP="00142E80">
      <w:pPr>
        <w:numPr>
          <w:ilvl w:val="0"/>
          <w:numId w:val="2"/>
        </w:numPr>
        <w:tabs>
          <w:tab w:val="left" w:pos="72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wykształcenie wyższe i udokumentowany 3- letni staż pracy lub wykształcenie średnie i udokumentowany 5-letni staż </w:t>
      </w:r>
      <w:r w:rsidR="008E756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pracy</w:t>
      </w:r>
      <w:r w:rsidR="008300E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5ED54172" w14:textId="0B8BBFF4" w:rsidR="00B01E7A" w:rsidRPr="00142E80" w:rsidRDefault="00142E80" w:rsidP="00142E80">
      <w:pPr>
        <w:numPr>
          <w:ilvl w:val="0"/>
          <w:numId w:val="2"/>
        </w:numPr>
        <w:tabs>
          <w:tab w:val="left" w:pos="72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wymagany profil</w:t>
      </w:r>
      <w:r w:rsidR="008300E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(specjalność) </w:t>
      </w:r>
      <w:r w:rsidR="00B01E7A" w:rsidRPr="00142E8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 zakresu: rachunkowości, finansów, zarządzania, administracji, prawa</w:t>
      </w:r>
      <w:r w:rsidR="008300E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29C14A28" w14:textId="77777777" w:rsidR="0026720E" w:rsidRPr="0026720E" w:rsidRDefault="0026720E" w:rsidP="0026720E">
      <w:pPr>
        <w:numPr>
          <w:ilvl w:val="0"/>
          <w:numId w:val="2"/>
        </w:numPr>
        <w:tabs>
          <w:tab w:val="left" w:pos="72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672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nieposzlakowana opinia, </w:t>
      </w:r>
      <w:r w:rsidRPr="002672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softHyphen/>
        <w:t xml:space="preserve"> </w:t>
      </w:r>
    </w:p>
    <w:p w14:paraId="77469BF2" w14:textId="77777777" w:rsidR="0026720E" w:rsidRPr="0026720E" w:rsidRDefault="0026720E" w:rsidP="0026720E">
      <w:pPr>
        <w:numPr>
          <w:ilvl w:val="0"/>
          <w:numId w:val="2"/>
        </w:numPr>
        <w:tabs>
          <w:tab w:val="left" w:pos="-72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672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posiadanie obywatelstwa polskiego / obywatelstwa Unii Europejskiej oraz obywatelstwa innych państw, którym na podstawie umów międzynarodowych lub przepisów prawa wspólnotowego przysługuje prawo do podjęcia zatrudnienia na terytorium Rzeczypospolitej Polskiej, </w:t>
      </w:r>
      <w:r w:rsidRPr="002672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softHyphen/>
        <w:t xml:space="preserve"> </w:t>
      </w:r>
    </w:p>
    <w:p w14:paraId="6AD994B0" w14:textId="77777777" w:rsidR="0026720E" w:rsidRPr="0026720E" w:rsidRDefault="0026720E" w:rsidP="0026720E">
      <w:pPr>
        <w:numPr>
          <w:ilvl w:val="0"/>
          <w:numId w:val="2"/>
        </w:numPr>
        <w:tabs>
          <w:tab w:val="left" w:pos="-72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672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niekaralność za umyślne przestępstwo ścigane z oskarżenia publicznego lub umyślne przestępstwo skarbowe, </w:t>
      </w:r>
      <w:r w:rsidRPr="002672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softHyphen/>
        <w:t xml:space="preserve"> </w:t>
      </w:r>
    </w:p>
    <w:p w14:paraId="382A14DB" w14:textId="77777777" w:rsidR="0026720E" w:rsidRPr="0026720E" w:rsidRDefault="0026720E" w:rsidP="0026720E">
      <w:pPr>
        <w:numPr>
          <w:ilvl w:val="0"/>
          <w:numId w:val="2"/>
        </w:numPr>
        <w:tabs>
          <w:tab w:val="left" w:pos="-72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672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pełna zdolność do czynności prawnych oraz korzystanie z pełni praw publicznych, </w:t>
      </w:r>
      <w:r w:rsidRPr="002672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softHyphen/>
      </w:r>
    </w:p>
    <w:p w14:paraId="416EE535" w14:textId="00E160EE" w:rsidR="0026720E" w:rsidRDefault="0026720E" w:rsidP="0026720E">
      <w:pPr>
        <w:numPr>
          <w:ilvl w:val="0"/>
          <w:numId w:val="2"/>
        </w:numPr>
        <w:tabs>
          <w:tab w:val="left" w:pos="-72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672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stan zdrowia pozwalający na zatrudnienie na wymienionym stanowisku</w:t>
      </w:r>
      <w:r w:rsidR="00781CD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14057A63" w14:textId="47C67AFE" w:rsidR="00032D9F" w:rsidRDefault="00781CDC" w:rsidP="00032D9F">
      <w:pPr>
        <w:numPr>
          <w:ilvl w:val="0"/>
          <w:numId w:val="2"/>
        </w:numPr>
        <w:tabs>
          <w:tab w:val="left" w:pos="-720"/>
        </w:tabs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znajomość i umiejętność stosowania przepisów prawa niezbędnych do wykonywania zadań na ww. stanowisku – w szczególności ustawy</w:t>
      </w:r>
      <w:r w:rsidR="00EB4A7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 finansach publicznych</w:t>
      </w:r>
      <w:r w:rsidR="004520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  <w:r w:rsidR="00EB4A7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ustawy ordynacja podatkowa, </w:t>
      </w:r>
      <w:r w:rsidR="00657F7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ustawy o podatkach i opłatach lokalnych, ustawy o podatku od nieruchomości, podatku rolnym i podatku leśnym, ustawy kodeks postępowania administracyjnego, ustawy o samorządzie gminnym i ustawy o dostępie do informacji publicznej</w:t>
      </w:r>
      <w:r w:rsidR="00425C9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oraz ustawy o postępowaniu w sprawach dotyczących pomocy publicznej</w:t>
      </w:r>
      <w:r w:rsidR="0013544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a także przepisów wykonawczych do ww. ustaw</w:t>
      </w:r>
      <w:r w:rsidR="00032D9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598B096" w14:textId="7644DE68" w:rsidR="0045204F" w:rsidRPr="0045204F" w:rsidRDefault="0026720E" w:rsidP="00BB45B5">
      <w:pPr>
        <w:spacing w:after="0"/>
        <w:ind w:firstLine="357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26720E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 xml:space="preserve">b) </w:t>
      </w:r>
      <w:r w:rsidRPr="0026720E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ab/>
        <w:t>dodatkowe:</w:t>
      </w:r>
    </w:p>
    <w:p w14:paraId="43F14F6F" w14:textId="179247E8" w:rsidR="00ED35B2" w:rsidRPr="00ED35B2" w:rsidRDefault="0026720E" w:rsidP="00BB45B5">
      <w:pPr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6720E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obsługa komputer</w:t>
      </w:r>
      <w:r w:rsidR="00E04FD5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a </w:t>
      </w:r>
      <w:r w:rsidR="00ED35B2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i pakietu biurowego,</w:t>
      </w:r>
      <w:r w:rsidR="0016091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354A9F3A" w14:textId="77777777" w:rsidR="00ED35B2" w:rsidRPr="00ED35B2" w:rsidRDefault="00ED35B2" w:rsidP="00BB45B5">
      <w:pPr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umiejętność korzystania z przepisów prawa, </w:t>
      </w:r>
    </w:p>
    <w:p w14:paraId="3DCAD5B3" w14:textId="77777777" w:rsidR="004B1D6E" w:rsidRPr="00F7747D" w:rsidRDefault="00ED35B2" w:rsidP="00BB45B5">
      <w:pPr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umiejętność pracy indywidualnej i </w:t>
      </w:r>
      <w:r w:rsidR="0016091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w zespole</w:t>
      </w:r>
      <w:r w:rsidR="004B1D6E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,</w:t>
      </w:r>
    </w:p>
    <w:p w14:paraId="587DF5D2" w14:textId="35F1939D" w:rsidR="00F7747D" w:rsidRPr="004B1D6E" w:rsidRDefault="00F7747D" w:rsidP="00BB45B5">
      <w:pPr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umiejętność pracy pod presją czasu</w:t>
      </w:r>
    </w:p>
    <w:p w14:paraId="588560C9" w14:textId="4CD2B5A4" w:rsidR="0026720E" w:rsidRPr="004B1D6E" w:rsidRDefault="004B1D6E" w:rsidP="00BB45B5">
      <w:pPr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umiejętność analitycznego myślenia,</w:t>
      </w:r>
      <w:r w:rsidR="0026720E" w:rsidRPr="0026720E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16E559BB" w14:textId="6EAEC12B" w:rsidR="004B1D6E" w:rsidRPr="00A30C62" w:rsidRDefault="004B1D6E" w:rsidP="00BB45B5">
      <w:pPr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rzetelność, dokładność,</w:t>
      </w:r>
    </w:p>
    <w:p w14:paraId="7BAD8325" w14:textId="0B573EF3" w:rsidR="00135441" w:rsidRPr="00135441" w:rsidRDefault="00135441" w:rsidP="00BB45B5">
      <w:pPr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odpowiedzialność</w:t>
      </w:r>
      <w:r w:rsidR="004B1D6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systematyczność, dyspozycyjność</w:t>
      </w:r>
      <w:r w:rsidR="00F7747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dyskretność</w:t>
      </w:r>
    </w:p>
    <w:p w14:paraId="6C158208" w14:textId="4AC385D2" w:rsidR="00135441" w:rsidRPr="00135441" w:rsidRDefault="00135441" w:rsidP="00BB45B5">
      <w:pPr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wysoka kultura osobista</w:t>
      </w:r>
      <w:r w:rsidR="00F7747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0F2AAE9D" w14:textId="77777777" w:rsidR="00F00E30" w:rsidRDefault="00F00E30">
      <w:pPr>
        <w:rPr>
          <w:rFonts w:ascii="Arial" w:eastAsia="Times New Roman" w:hAnsi="Arial" w:cs="Arial"/>
          <w:b/>
          <w:color w:val="000000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lang w:eastAsia="pl-PL"/>
          <w14:ligatures w14:val="none"/>
        </w:rPr>
        <w:br w:type="page"/>
      </w:r>
    </w:p>
    <w:p w14:paraId="77233433" w14:textId="182644D0" w:rsidR="0026720E" w:rsidRDefault="0026720E" w:rsidP="0026720E">
      <w:pPr>
        <w:keepNext/>
        <w:keepLines/>
        <w:numPr>
          <w:ilvl w:val="0"/>
          <w:numId w:val="1"/>
        </w:numPr>
        <w:suppressAutoHyphens/>
        <w:autoSpaceDN w:val="0"/>
        <w:spacing w:before="120" w:after="120" w:line="240" w:lineRule="auto"/>
        <w:ind w:left="425" w:hanging="357"/>
        <w:textAlignment w:val="baseline"/>
        <w:outlineLvl w:val="1"/>
        <w:rPr>
          <w:rFonts w:ascii="Arial" w:eastAsia="Times New Roman" w:hAnsi="Arial" w:cs="Arial"/>
          <w:b/>
          <w:color w:val="000000"/>
          <w:kern w:val="0"/>
          <w:lang w:eastAsia="pl-PL"/>
          <w14:ligatures w14:val="none"/>
        </w:rPr>
      </w:pPr>
      <w:r w:rsidRPr="0026720E">
        <w:rPr>
          <w:rFonts w:ascii="Arial" w:eastAsia="Times New Roman" w:hAnsi="Arial" w:cs="Arial"/>
          <w:b/>
          <w:color w:val="000000"/>
          <w:kern w:val="0"/>
          <w:lang w:eastAsia="pl-PL"/>
          <w14:ligatures w14:val="none"/>
        </w:rPr>
        <w:lastRenderedPageBreak/>
        <w:t>Zakres zadań:</w:t>
      </w:r>
    </w:p>
    <w:p w14:paraId="29A5C85E" w14:textId="77777777" w:rsidR="006C1D07" w:rsidRPr="006C1D07" w:rsidRDefault="006C1D07" w:rsidP="006C1D07">
      <w:pPr>
        <w:pStyle w:val="Tekstpodstawowy2"/>
        <w:numPr>
          <w:ilvl w:val="0"/>
          <w:numId w:val="19"/>
        </w:numPr>
        <w:suppressAutoHyphens w:val="0"/>
        <w:autoSpaceDN/>
        <w:spacing w:after="0" w:line="360" w:lineRule="auto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6C1D07">
        <w:rPr>
          <w:rFonts w:ascii="Arial" w:hAnsi="Arial" w:cs="Arial"/>
          <w:sz w:val="20"/>
          <w:szCs w:val="20"/>
        </w:rPr>
        <w:t>Dokonywanie wymiaru podatków i opłat lokalnych osób fizycznych.</w:t>
      </w:r>
    </w:p>
    <w:p w14:paraId="58048A33" w14:textId="77777777" w:rsidR="006C1D07" w:rsidRPr="006C1D07" w:rsidRDefault="006C1D07" w:rsidP="006C1D07">
      <w:pPr>
        <w:pStyle w:val="Tekstpodstawowy2"/>
        <w:numPr>
          <w:ilvl w:val="0"/>
          <w:numId w:val="19"/>
        </w:numPr>
        <w:suppressAutoHyphens w:val="0"/>
        <w:autoSpaceDN/>
        <w:spacing w:after="0" w:line="360" w:lineRule="auto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6C1D07">
        <w:rPr>
          <w:rFonts w:ascii="Arial" w:hAnsi="Arial" w:cs="Arial"/>
          <w:sz w:val="20"/>
          <w:szCs w:val="20"/>
        </w:rPr>
        <w:t>Sporządzanie decyzji ustalających wysokość zobowiązań podatkowych, jak również decyzji zmieniających na podstawie obowiązujących przepisów oraz danych ewidencyjnych.</w:t>
      </w:r>
    </w:p>
    <w:p w14:paraId="4136AE61" w14:textId="77777777" w:rsidR="006C1D07" w:rsidRPr="006C1D07" w:rsidRDefault="006C1D07" w:rsidP="006C1D07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1D07">
        <w:rPr>
          <w:rFonts w:ascii="Arial" w:hAnsi="Arial" w:cs="Arial"/>
          <w:sz w:val="20"/>
          <w:szCs w:val="20"/>
        </w:rPr>
        <w:t>Przyjmowanie, weryfikacja informacji podatkowych oraz wzywanie podatników do złożenia informacji podatkowych.</w:t>
      </w:r>
    </w:p>
    <w:p w14:paraId="69CC8FA2" w14:textId="77777777" w:rsidR="006C1D07" w:rsidRPr="006C1D07" w:rsidRDefault="006C1D07" w:rsidP="006C1D07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1D07">
        <w:rPr>
          <w:rFonts w:ascii="Arial" w:hAnsi="Arial" w:cs="Arial"/>
          <w:sz w:val="20"/>
          <w:szCs w:val="20"/>
        </w:rPr>
        <w:t>Kontrola poprawności składanych informacji i deklaracji podatkowych stanowiących podstawę do ustalenia wysokości zobowiązania podatkowego.</w:t>
      </w:r>
    </w:p>
    <w:p w14:paraId="67AF363B" w14:textId="77777777" w:rsidR="006C1D07" w:rsidRPr="006C1D07" w:rsidRDefault="006C1D07" w:rsidP="006C1D07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1D07">
        <w:rPr>
          <w:rFonts w:ascii="Arial" w:hAnsi="Arial" w:cs="Arial"/>
          <w:sz w:val="20"/>
          <w:szCs w:val="20"/>
        </w:rPr>
        <w:t>Dokonywanie zmian wymiaru podatków w ciągu roku podatkowego zgodnie z powstaniem lub wygaśnięciem obowiązku podatkowego.</w:t>
      </w:r>
    </w:p>
    <w:p w14:paraId="47C0635A" w14:textId="77777777" w:rsidR="006C1D07" w:rsidRPr="006C1D07" w:rsidRDefault="006C1D07" w:rsidP="006C1D07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1D07">
        <w:rPr>
          <w:rFonts w:ascii="Arial" w:hAnsi="Arial" w:cs="Arial"/>
          <w:sz w:val="20"/>
          <w:szCs w:val="20"/>
        </w:rPr>
        <w:t>Weryfikowanie posiadanych informacji podatkowych z danymi zawartymi w ewidencji gruntów i budynków.</w:t>
      </w:r>
    </w:p>
    <w:p w14:paraId="3AB05F71" w14:textId="77777777" w:rsidR="006C1D07" w:rsidRPr="006C1D07" w:rsidRDefault="006C1D07" w:rsidP="006C1D07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1D07">
        <w:rPr>
          <w:rFonts w:ascii="Arial" w:hAnsi="Arial" w:cs="Arial"/>
          <w:sz w:val="20"/>
          <w:szCs w:val="20"/>
        </w:rPr>
        <w:t xml:space="preserve">Systematyczne dokonywanie zmian na kontach podatników. </w:t>
      </w:r>
    </w:p>
    <w:p w14:paraId="1B4A5389" w14:textId="77777777" w:rsidR="006C1D07" w:rsidRPr="006C1D07" w:rsidRDefault="006C1D07" w:rsidP="006C1D07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1D07">
        <w:rPr>
          <w:rFonts w:ascii="Arial" w:hAnsi="Arial" w:cs="Arial"/>
          <w:sz w:val="20"/>
          <w:szCs w:val="20"/>
        </w:rPr>
        <w:t>Przeprowadzanie analizy oraz kontroli w terenie odnośnie złożonych informacji podatkowych pod względem zgodności ze stanem rzeczywistym.</w:t>
      </w:r>
    </w:p>
    <w:p w14:paraId="0D736E50" w14:textId="77777777" w:rsidR="006C1D07" w:rsidRPr="006C1D07" w:rsidRDefault="006C1D07" w:rsidP="006C1D07">
      <w:pPr>
        <w:pStyle w:val="Tekstpodstawowy2"/>
        <w:numPr>
          <w:ilvl w:val="0"/>
          <w:numId w:val="19"/>
        </w:numPr>
        <w:suppressAutoHyphens w:val="0"/>
        <w:autoSpaceDN/>
        <w:spacing w:after="0"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6C1D07">
        <w:rPr>
          <w:rFonts w:ascii="Arial" w:hAnsi="Arial" w:cs="Arial"/>
          <w:sz w:val="20"/>
          <w:szCs w:val="20"/>
        </w:rPr>
        <w:t>Pomoc przy sporządzaniu i prowadzeniu rejestrów wymiarowych przypisów i odpisów.</w:t>
      </w:r>
    </w:p>
    <w:p w14:paraId="205BA7BD" w14:textId="77777777" w:rsidR="006C1D07" w:rsidRPr="006C1D07" w:rsidRDefault="006C1D07" w:rsidP="006C1D07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1D07">
        <w:rPr>
          <w:rFonts w:ascii="Arial" w:hAnsi="Arial" w:cs="Arial"/>
          <w:sz w:val="20"/>
          <w:szCs w:val="20"/>
        </w:rPr>
        <w:t>Wykonywanie wszelkich prac związanych z doręczeniem decyzji wymiarowych (np. nieskutecznie dostarczona decyzja – poszukiwanie podatnika, użytkownika lub spadkobiercy).</w:t>
      </w:r>
    </w:p>
    <w:p w14:paraId="773ECBBB" w14:textId="77777777" w:rsidR="006C1D07" w:rsidRPr="006C1D07" w:rsidRDefault="006C1D07" w:rsidP="006C1D07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1D07">
        <w:rPr>
          <w:rFonts w:ascii="Arial" w:hAnsi="Arial" w:cs="Arial"/>
          <w:sz w:val="20"/>
          <w:szCs w:val="20"/>
        </w:rPr>
        <w:t>Prowadzenie postępowań wyjaśniających oraz przygotowywaniu wniosków o wszczęcie postępowania podatkowego celem windykacji należności gminnych z tytułu podatków i opłat lokalnych od osób fizycznych.</w:t>
      </w:r>
    </w:p>
    <w:p w14:paraId="3F1ACF7A" w14:textId="77777777" w:rsidR="006C1D07" w:rsidRDefault="006C1D07" w:rsidP="006C1D07">
      <w:pPr>
        <w:pStyle w:val="Tekstpodstawowy2"/>
        <w:numPr>
          <w:ilvl w:val="0"/>
          <w:numId w:val="19"/>
        </w:numPr>
        <w:suppressAutoHyphens w:val="0"/>
        <w:autoSpaceDN/>
        <w:spacing w:after="0"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6C1D07">
        <w:rPr>
          <w:rFonts w:ascii="Arial" w:hAnsi="Arial" w:cs="Arial"/>
          <w:sz w:val="20"/>
          <w:szCs w:val="20"/>
        </w:rPr>
        <w:t>Przygotowywanie projektów uchwał w zakresie podatków i opłat lokalnych oraz sporządzaniu prognoz dochodów wynikających z projektów uchwał podatkowych, do planowania budżetu na rok następny.</w:t>
      </w:r>
    </w:p>
    <w:p w14:paraId="5B792123" w14:textId="5FFCC3B3" w:rsidR="006C1D07" w:rsidRDefault="006C1D07" w:rsidP="00D937DF">
      <w:pPr>
        <w:pStyle w:val="Tekstpodstawowy2"/>
        <w:numPr>
          <w:ilvl w:val="0"/>
          <w:numId w:val="19"/>
        </w:numPr>
        <w:suppressAutoHyphens w:val="0"/>
        <w:autoSpaceDN/>
        <w:spacing w:after="0"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D937DF">
        <w:rPr>
          <w:rFonts w:ascii="Arial" w:hAnsi="Arial" w:cs="Arial"/>
          <w:sz w:val="20"/>
          <w:szCs w:val="20"/>
        </w:rPr>
        <w:t>Prowadzenie spraw  związanych z ulgami i zwolnieniami podatkowymi stosowanymi na wniosek podatników oraz do stosowania z Urzędu w świetle obowiązujących przepisów prawa podatkowego</w:t>
      </w:r>
      <w:r w:rsidR="00D937DF">
        <w:rPr>
          <w:rFonts w:ascii="Arial" w:hAnsi="Arial" w:cs="Arial"/>
          <w:sz w:val="20"/>
          <w:szCs w:val="20"/>
        </w:rPr>
        <w:t>.</w:t>
      </w:r>
    </w:p>
    <w:p w14:paraId="50F91328" w14:textId="77777777" w:rsidR="006C1D07" w:rsidRDefault="006C1D07" w:rsidP="00D937DF">
      <w:pPr>
        <w:pStyle w:val="Tekstpodstawowy2"/>
        <w:numPr>
          <w:ilvl w:val="0"/>
          <w:numId w:val="19"/>
        </w:numPr>
        <w:suppressAutoHyphens w:val="0"/>
        <w:autoSpaceDN/>
        <w:spacing w:after="0"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D937DF">
        <w:rPr>
          <w:rFonts w:ascii="Arial" w:hAnsi="Arial" w:cs="Arial"/>
          <w:sz w:val="20"/>
          <w:szCs w:val="20"/>
        </w:rPr>
        <w:t xml:space="preserve">Przygotowywanie opinii i innych dokumentów oraz informacji niezbędnych do wydania decyzji o umorzeniu zaległości, odroczeniu terminu płatności lub rozłożeniu na raty. </w:t>
      </w:r>
    </w:p>
    <w:p w14:paraId="7E60D565" w14:textId="77777777" w:rsidR="006C1D07" w:rsidRDefault="006C1D07" w:rsidP="00D937DF">
      <w:pPr>
        <w:pStyle w:val="Tekstpodstawowy2"/>
        <w:numPr>
          <w:ilvl w:val="0"/>
          <w:numId w:val="19"/>
        </w:numPr>
        <w:suppressAutoHyphens w:val="0"/>
        <w:autoSpaceDN/>
        <w:spacing w:after="0"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D937DF">
        <w:rPr>
          <w:rFonts w:ascii="Arial" w:hAnsi="Arial" w:cs="Arial"/>
          <w:sz w:val="20"/>
          <w:szCs w:val="20"/>
        </w:rPr>
        <w:t>Opracowywanie projektów decyzji dotyczących ulg umorzeń, odroczenia terminu płatności lub rozłożeniu na raty.</w:t>
      </w:r>
    </w:p>
    <w:p w14:paraId="44D28D52" w14:textId="77777777" w:rsidR="006C1D07" w:rsidRDefault="006C1D07" w:rsidP="00D937DF">
      <w:pPr>
        <w:pStyle w:val="Tekstpodstawowy2"/>
        <w:numPr>
          <w:ilvl w:val="0"/>
          <w:numId w:val="19"/>
        </w:numPr>
        <w:suppressAutoHyphens w:val="0"/>
        <w:autoSpaceDN/>
        <w:spacing w:after="0"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D937DF">
        <w:rPr>
          <w:rFonts w:ascii="Arial" w:hAnsi="Arial" w:cs="Arial"/>
          <w:sz w:val="20"/>
          <w:szCs w:val="20"/>
        </w:rPr>
        <w:t>Opracowywanie sprawozdawczości w zakresie udzielanej pomocy publicznej dla przedsiębiorców – osoby fizyczne i przekazywanie do RIO.</w:t>
      </w:r>
    </w:p>
    <w:p w14:paraId="5C844C11" w14:textId="54E9FDA4" w:rsidR="006C1D07" w:rsidRDefault="006C1D07" w:rsidP="00D937DF">
      <w:pPr>
        <w:pStyle w:val="Tekstpodstawowy2"/>
        <w:numPr>
          <w:ilvl w:val="0"/>
          <w:numId w:val="19"/>
        </w:numPr>
        <w:suppressAutoHyphens w:val="0"/>
        <w:autoSpaceDN/>
        <w:spacing w:after="0"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D937DF">
        <w:rPr>
          <w:rFonts w:ascii="Arial" w:hAnsi="Arial" w:cs="Arial"/>
          <w:sz w:val="20"/>
          <w:szCs w:val="20"/>
        </w:rPr>
        <w:t>Sporz</w:t>
      </w:r>
      <w:r w:rsidR="00D937DF">
        <w:rPr>
          <w:rFonts w:ascii="Arial" w:hAnsi="Arial" w:cs="Arial"/>
          <w:sz w:val="20"/>
          <w:szCs w:val="20"/>
        </w:rPr>
        <w:t>ą</w:t>
      </w:r>
      <w:r w:rsidRPr="00D937DF">
        <w:rPr>
          <w:rFonts w:ascii="Arial" w:hAnsi="Arial" w:cs="Arial"/>
          <w:sz w:val="20"/>
          <w:szCs w:val="20"/>
        </w:rPr>
        <w:t>dzanie kwartalnych i rocznych sprawozdań dotyczących skutków z tytułu udzielonych ulg i zwolnień ustawowych w podatkach i opłatach lokalnych.</w:t>
      </w:r>
    </w:p>
    <w:p w14:paraId="5A671ABD" w14:textId="77777777" w:rsidR="006C1D07" w:rsidRDefault="006C1D07" w:rsidP="00D937DF">
      <w:pPr>
        <w:pStyle w:val="Tekstpodstawowy2"/>
        <w:numPr>
          <w:ilvl w:val="0"/>
          <w:numId w:val="19"/>
        </w:numPr>
        <w:suppressAutoHyphens w:val="0"/>
        <w:autoSpaceDN/>
        <w:spacing w:after="0"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D937DF">
        <w:rPr>
          <w:rFonts w:ascii="Arial" w:hAnsi="Arial" w:cs="Arial"/>
          <w:sz w:val="20"/>
          <w:szCs w:val="20"/>
        </w:rPr>
        <w:t>Sporządzanie sprawozdania SP-1 i terminowe przesyłanie do RIO.</w:t>
      </w:r>
    </w:p>
    <w:p w14:paraId="18F295F0" w14:textId="77777777" w:rsidR="006C1D07" w:rsidRDefault="006C1D07" w:rsidP="000B1E2A">
      <w:pPr>
        <w:pStyle w:val="Tekstpodstawowy2"/>
        <w:numPr>
          <w:ilvl w:val="0"/>
          <w:numId w:val="19"/>
        </w:numPr>
        <w:suppressAutoHyphens w:val="0"/>
        <w:autoSpaceDN/>
        <w:spacing w:after="0"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0B1E2A">
        <w:rPr>
          <w:rFonts w:ascii="Arial" w:hAnsi="Arial" w:cs="Arial"/>
          <w:sz w:val="20"/>
          <w:szCs w:val="20"/>
        </w:rPr>
        <w:t>Prowadzenie spraw związanych z pomocą publiczną oraz sporządzanie i wprowadzanie sprawozdań z udzielonej pomocy publicznej przez Urząd Gminy w systemie SRIMP  dla przedsiębiorców i  pomocy publicznej w Systemie Rejestracji Pomocy Publicznej w rolnictwie.</w:t>
      </w:r>
    </w:p>
    <w:p w14:paraId="2D6EC898" w14:textId="77777777" w:rsidR="006C1D07" w:rsidRDefault="006C1D07" w:rsidP="000B1E2A">
      <w:pPr>
        <w:pStyle w:val="Tekstpodstawowy2"/>
        <w:numPr>
          <w:ilvl w:val="0"/>
          <w:numId w:val="19"/>
        </w:numPr>
        <w:suppressAutoHyphens w:val="0"/>
        <w:autoSpaceDN/>
        <w:spacing w:after="0"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0B1E2A">
        <w:rPr>
          <w:rFonts w:ascii="Arial" w:hAnsi="Arial" w:cs="Arial"/>
          <w:sz w:val="20"/>
          <w:szCs w:val="20"/>
        </w:rPr>
        <w:t>Opracowywanie i wysyłanie wniosków o wydanie opinii o projekcie decyzji do Urzędu Ochrony Konkurencji i Konsumenta.</w:t>
      </w:r>
    </w:p>
    <w:p w14:paraId="6ABE01D5" w14:textId="77777777" w:rsidR="006C1D07" w:rsidRDefault="006C1D07" w:rsidP="000B1E2A">
      <w:pPr>
        <w:pStyle w:val="Tekstpodstawowy2"/>
        <w:numPr>
          <w:ilvl w:val="0"/>
          <w:numId w:val="19"/>
        </w:numPr>
        <w:suppressAutoHyphens w:val="0"/>
        <w:autoSpaceDN/>
        <w:spacing w:after="0"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0B1E2A">
        <w:rPr>
          <w:rFonts w:ascii="Arial" w:hAnsi="Arial" w:cs="Arial"/>
          <w:sz w:val="20"/>
          <w:szCs w:val="20"/>
        </w:rPr>
        <w:lastRenderedPageBreak/>
        <w:t xml:space="preserve">Wykonywanie innych czynności zleconych przez kierownika referatu wynikających </w:t>
      </w:r>
      <w:r w:rsidRPr="000B1E2A">
        <w:rPr>
          <w:rFonts w:ascii="Arial" w:hAnsi="Arial" w:cs="Arial"/>
          <w:sz w:val="20"/>
          <w:szCs w:val="20"/>
        </w:rPr>
        <w:br/>
        <w:t>z zajmowanego stanowiska.</w:t>
      </w:r>
    </w:p>
    <w:p w14:paraId="16592D9C" w14:textId="77777777" w:rsidR="006C1D07" w:rsidRPr="000B1E2A" w:rsidRDefault="006C1D07" w:rsidP="000B1E2A">
      <w:pPr>
        <w:pStyle w:val="Tekstpodstawowy2"/>
        <w:numPr>
          <w:ilvl w:val="0"/>
          <w:numId w:val="19"/>
        </w:numPr>
        <w:suppressAutoHyphens w:val="0"/>
        <w:autoSpaceDN/>
        <w:spacing w:after="0"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bookmarkStart w:id="0" w:name="_Hlk33370788"/>
      <w:r w:rsidRPr="000B1E2A">
        <w:rPr>
          <w:rFonts w:ascii="Arial" w:hAnsi="Arial" w:cs="Arial"/>
          <w:sz w:val="20"/>
          <w:szCs w:val="20"/>
        </w:rPr>
        <w:t xml:space="preserve">Przygotowywanie informacji, analiz, projektów umów, uchwał i zarządzeń związanych </w:t>
      </w:r>
      <w:r w:rsidRPr="000B1E2A">
        <w:rPr>
          <w:rFonts w:ascii="Arial" w:hAnsi="Arial" w:cs="Arial"/>
          <w:sz w:val="20"/>
          <w:szCs w:val="20"/>
        </w:rPr>
        <w:br/>
        <w:t xml:space="preserve">z zajmowanym stanowiskiem w zakresie ustalonym przez przełożonych. </w:t>
      </w:r>
    </w:p>
    <w:p w14:paraId="554F6ADD" w14:textId="77777777" w:rsidR="0026720E" w:rsidRPr="0026720E" w:rsidRDefault="0026720E" w:rsidP="0026720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bookmarkStart w:id="1" w:name="_Hlk89753909"/>
      <w:bookmarkEnd w:id="0"/>
      <w:r w:rsidRPr="0026720E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:lang w:eastAsia="pl-PL"/>
          <w14:ligatures w14:val="none"/>
        </w:rPr>
        <w:t>Szczegółowy zakres czynności zostanie ustalony po zakończeniu procedury naboru.</w:t>
      </w:r>
    </w:p>
    <w:bookmarkEnd w:id="1"/>
    <w:p w14:paraId="62C38510" w14:textId="77777777" w:rsidR="0026720E" w:rsidRPr="0026720E" w:rsidRDefault="0026720E" w:rsidP="0026720E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01D49C6B" w14:textId="77777777" w:rsidR="0026720E" w:rsidRPr="0026720E" w:rsidRDefault="0026720E" w:rsidP="0026720E">
      <w:pPr>
        <w:keepNext/>
        <w:keepLines/>
        <w:suppressAutoHyphens/>
        <w:autoSpaceDN w:val="0"/>
        <w:spacing w:before="120" w:after="120" w:line="240" w:lineRule="auto"/>
        <w:textAlignment w:val="baseline"/>
        <w:outlineLvl w:val="1"/>
        <w:rPr>
          <w:rFonts w:ascii="Arial" w:eastAsia="Times New Roman" w:hAnsi="Arial" w:cs="Arial"/>
          <w:b/>
          <w:color w:val="000000"/>
          <w:kern w:val="0"/>
          <w:lang w:eastAsia="pl-PL"/>
          <w14:ligatures w14:val="none"/>
        </w:rPr>
      </w:pPr>
      <w:r w:rsidRPr="0026720E">
        <w:rPr>
          <w:rFonts w:ascii="Arial" w:eastAsia="Times New Roman" w:hAnsi="Arial" w:cs="Arial"/>
          <w:b/>
          <w:color w:val="000000"/>
          <w:kern w:val="0"/>
          <w:lang w:eastAsia="pl-PL"/>
          <w14:ligatures w14:val="none"/>
        </w:rPr>
        <w:t>3. Informacja o warunkach pracy na stanowisku:</w:t>
      </w:r>
    </w:p>
    <w:p w14:paraId="54817409" w14:textId="6E0C30AA" w:rsidR="0026720E" w:rsidRPr="0026720E" w:rsidRDefault="0026720E" w:rsidP="0026720E">
      <w:pPr>
        <w:tabs>
          <w:tab w:val="left" w:pos="72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6720E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Miejsce pracy: </w:t>
      </w:r>
      <w:r w:rsidRPr="002672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praca w Urzędzie Gminy Bojszowy – </w:t>
      </w:r>
      <w:r w:rsidR="00F169D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parter</w:t>
      </w:r>
      <w:r w:rsidRPr="002672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. </w:t>
      </w:r>
      <w:r w:rsidRPr="0026720E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:lang w:eastAsia="pl-PL"/>
          <w14:ligatures w14:val="none"/>
        </w:rPr>
        <w:t>Występują bariery architektoniczne w dostępności do budynku, do pomieszczeń biurowych i sanitarnych. Brak podjazdów oraz wind dla niepełnosprawnych.</w:t>
      </w:r>
    </w:p>
    <w:p w14:paraId="054D5BD6" w14:textId="36E19061" w:rsidR="0026720E" w:rsidRPr="0026720E" w:rsidRDefault="0026720E" w:rsidP="0026720E">
      <w:pPr>
        <w:tabs>
          <w:tab w:val="left" w:pos="72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720E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Stanowisko pracy: </w:t>
      </w:r>
      <w:r w:rsidRPr="002672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praca biurowa, przy monitorze ekranowym komputera powyżej 4 godzin, związana z przemieszczaniem się wewnątrz budynku</w:t>
      </w:r>
      <w:r w:rsidR="004B736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oraz </w:t>
      </w:r>
      <w:r w:rsidR="000D50E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sporadycznie </w:t>
      </w:r>
      <w:r w:rsidR="004B736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praca w terenie</w:t>
      </w:r>
      <w:r w:rsidRPr="002672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 Na stanowisku pracy brak specjalnych urządzeń umożliwiających pracę osobom niewidomym.</w:t>
      </w:r>
    </w:p>
    <w:p w14:paraId="03C8CDB4" w14:textId="77777777" w:rsidR="0026720E" w:rsidRPr="0026720E" w:rsidRDefault="0026720E" w:rsidP="0026720E">
      <w:pPr>
        <w:tabs>
          <w:tab w:val="left" w:pos="72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9882544" w14:textId="77777777" w:rsidR="0026720E" w:rsidRPr="0026720E" w:rsidRDefault="0026720E" w:rsidP="0026720E">
      <w:pPr>
        <w:keepNext/>
        <w:keepLines/>
        <w:suppressAutoHyphens/>
        <w:autoSpaceDN w:val="0"/>
        <w:spacing w:before="120" w:after="120" w:line="240" w:lineRule="auto"/>
        <w:textAlignment w:val="baseline"/>
        <w:outlineLvl w:val="1"/>
        <w:rPr>
          <w:rFonts w:ascii="Arial" w:eastAsia="Times New Roman" w:hAnsi="Arial" w:cs="Arial"/>
          <w:b/>
          <w:color w:val="000000"/>
          <w:kern w:val="0"/>
          <w:lang w:eastAsia="pl-PL"/>
          <w14:ligatures w14:val="none"/>
        </w:rPr>
      </w:pPr>
      <w:r w:rsidRPr="0026720E">
        <w:rPr>
          <w:rFonts w:ascii="Arial" w:eastAsia="Times New Roman" w:hAnsi="Arial" w:cs="Arial"/>
          <w:b/>
          <w:color w:val="000000"/>
          <w:kern w:val="0"/>
          <w:lang w:eastAsia="pl-PL"/>
          <w14:ligatures w14:val="none"/>
        </w:rPr>
        <w:t>4. Wskaźnik zatrudnienia osób niepełnosprawnych</w:t>
      </w:r>
    </w:p>
    <w:p w14:paraId="070A885C" w14:textId="77777777" w:rsidR="0026720E" w:rsidRPr="0026720E" w:rsidRDefault="0026720E" w:rsidP="0026720E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672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Wskaźnik zatrudnienia osób niepełnosprawnych w Urzędzie Gminy Bojszowy, w rozumieniu przepisów ustawy o rehabilitacji zawodowej i społecznej oraz zatrudnianiu osób niepełnosprawnych, w miesiącu poprzedzającym ogłoszenie naboru - poniżej 6%</w:t>
      </w:r>
    </w:p>
    <w:p w14:paraId="3A1DDF0E" w14:textId="77777777" w:rsidR="0026720E" w:rsidRPr="0026720E" w:rsidRDefault="0026720E" w:rsidP="0026720E">
      <w:pPr>
        <w:suppressAutoHyphens/>
        <w:autoSpaceDN w:val="0"/>
        <w:spacing w:after="0" w:line="312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702E751" w14:textId="6781ABB0" w:rsidR="0026720E" w:rsidRDefault="0026720E" w:rsidP="0026720E">
      <w:pPr>
        <w:keepNext/>
        <w:keepLines/>
        <w:suppressAutoHyphens/>
        <w:autoSpaceDN w:val="0"/>
        <w:spacing w:before="120" w:after="120" w:line="240" w:lineRule="auto"/>
        <w:textAlignment w:val="baseline"/>
        <w:outlineLvl w:val="1"/>
        <w:rPr>
          <w:rFonts w:ascii="Arial" w:eastAsia="Times New Roman" w:hAnsi="Arial" w:cs="Arial"/>
          <w:b/>
          <w:color w:val="000000"/>
          <w:kern w:val="0"/>
          <w:lang w:eastAsia="pl-PL"/>
          <w14:ligatures w14:val="none"/>
        </w:rPr>
      </w:pPr>
      <w:r w:rsidRPr="0026720E">
        <w:rPr>
          <w:rFonts w:ascii="Arial" w:eastAsia="Times New Roman" w:hAnsi="Arial" w:cs="Arial"/>
          <w:b/>
          <w:color w:val="000000"/>
          <w:kern w:val="0"/>
          <w:lang w:eastAsia="pl-PL"/>
          <w14:ligatures w14:val="none"/>
        </w:rPr>
        <w:t>5. Wymagane dokumenty aplikacyjne</w:t>
      </w:r>
      <w:r w:rsidR="00FD3F49">
        <w:rPr>
          <w:rFonts w:ascii="Arial" w:eastAsia="Times New Roman" w:hAnsi="Arial" w:cs="Arial"/>
          <w:b/>
          <w:color w:val="000000"/>
          <w:kern w:val="0"/>
          <w:lang w:eastAsia="pl-PL"/>
          <w14:ligatures w14:val="none"/>
        </w:rPr>
        <w:t xml:space="preserve"> składane przez osobę ubiegającą się o zatrudnienie</w:t>
      </w:r>
      <w:r w:rsidRPr="0026720E">
        <w:rPr>
          <w:rFonts w:ascii="Arial" w:eastAsia="Times New Roman" w:hAnsi="Arial" w:cs="Arial"/>
          <w:b/>
          <w:color w:val="000000"/>
          <w:kern w:val="0"/>
          <w:lang w:eastAsia="pl-PL"/>
          <w14:ligatures w14:val="none"/>
        </w:rPr>
        <w:t>:</w:t>
      </w:r>
    </w:p>
    <w:p w14:paraId="436D501B" w14:textId="0AF68C30" w:rsidR="00CC1B57" w:rsidRDefault="00CC1B57" w:rsidP="00BA46BF">
      <w:pPr>
        <w:numPr>
          <w:ilvl w:val="0"/>
          <w:numId w:val="11"/>
        </w:numPr>
        <w:suppressAutoHyphens/>
        <w:autoSpaceDN w:val="0"/>
        <w:spacing w:after="0" w:line="360" w:lineRule="auto"/>
        <w:ind w:left="851" w:hanging="35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2C24BB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podpisane odręcznie:</w:t>
      </w:r>
    </w:p>
    <w:p w14:paraId="53A6EFCD" w14:textId="77777777" w:rsidR="00CC1B57" w:rsidRPr="007C012E" w:rsidRDefault="00CC1B57" w:rsidP="00BA46BF">
      <w:pPr>
        <w:pStyle w:val="Akapitzlist"/>
        <w:numPr>
          <w:ilvl w:val="0"/>
          <w:numId w:val="12"/>
        </w:numPr>
        <w:suppressAutoHyphens/>
        <w:autoSpaceDN w:val="0"/>
        <w:spacing w:after="0" w:line="360" w:lineRule="auto"/>
        <w:ind w:hanging="35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7C012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list motywacyjny,</w:t>
      </w:r>
    </w:p>
    <w:p w14:paraId="464A7D10" w14:textId="7956B044" w:rsidR="00CC1B57" w:rsidRPr="007C012E" w:rsidRDefault="00CC1B57" w:rsidP="00BA46BF">
      <w:pPr>
        <w:pStyle w:val="Akapitzlist"/>
        <w:numPr>
          <w:ilvl w:val="0"/>
          <w:numId w:val="12"/>
        </w:numPr>
        <w:suppressAutoHyphens/>
        <w:autoSpaceDN w:val="0"/>
        <w:spacing w:after="0" w:line="360" w:lineRule="auto"/>
        <w:ind w:hanging="357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hyperlink r:id="rId8" w:history="1">
        <w:r w:rsidRPr="007C012E"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t>kwestionariusz osobowy</w:t>
        </w:r>
      </w:hyperlink>
      <w:r w:rsidRPr="007C012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</w:t>
      </w:r>
    </w:p>
    <w:p w14:paraId="32ACB6BD" w14:textId="77777777" w:rsidR="00CC1B57" w:rsidRDefault="00CC1B57" w:rsidP="00BA46BF">
      <w:pPr>
        <w:numPr>
          <w:ilvl w:val="0"/>
          <w:numId w:val="11"/>
        </w:numPr>
        <w:suppressAutoHyphens/>
        <w:autoSpaceDN w:val="0"/>
        <w:spacing w:after="0" w:line="360" w:lineRule="auto"/>
        <w:ind w:left="851" w:hanging="35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2C24BB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kopie dokumentów potwierdzających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:</w:t>
      </w:r>
    </w:p>
    <w:p w14:paraId="26EB4807" w14:textId="77777777" w:rsidR="00CC1B57" w:rsidRPr="007C012E" w:rsidRDefault="00CC1B57" w:rsidP="00BA46BF">
      <w:pPr>
        <w:pStyle w:val="Akapitzlist"/>
        <w:numPr>
          <w:ilvl w:val="0"/>
          <w:numId w:val="13"/>
        </w:numPr>
        <w:suppressAutoHyphens/>
        <w:autoSpaceDN w:val="0"/>
        <w:spacing w:after="0" w:line="360" w:lineRule="auto"/>
        <w:ind w:hanging="35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7C012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wykształcenie,</w:t>
      </w:r>
    </w:p>
    <w:p w14:paraId="6ECF7FAF" w14:textId="77777777" w:rsidR="00BA46BF" w:rsidRDefault="00CC1B57" w:rsidP="00BA46BF">
      <w:pPr>
        <w:pStyle w:val="Akapitzlist"/>
        <w:numPr>
          <w:ilvl w:val="0"/>
          <w:numId w:val="13"/>
        </w:numPr>
        <w:suppressAutoHyphens/>
        <w:autoSpaceDN w:val="0"/>
        <w:spacing w:after="0" w:line="360" w:lineRule="auto"/>
        <w:ind w:hanging="35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7C012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staż pracy, </w:t>
      </w:r>
    </w:p>
    <w:p w14:paraId="2B370671" w14:textId="3119E5B6" w:rsidR="00CC1B57" w:rsidRPr="007C012E" w:rsidRDefault="00CC1B57" w:rsidP="00BA46BF">
      <w:pPr>
        <w:pStyle w:val="Akapitzlist"/>
        <w:numPr>
          <w:ilvl w:val="0"/>
          <w:numId w:val="13"/>
        </w:numPr>
        <w:suppressAutoHyphens/>
        <w:autoSpaceDN w:val="0"/>
        <w:spacing w:after="0" w:line="360" w:lineRule="auto"/>
        <w:ind w:hanging="35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7C012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dodatkowe kwalifikacje, uprawnienia ( w przypadku ich posiadania)</w:t>
      </w:r>
    </w:p>
    <w:p w14:paraId="78FEE4FB" w14:textId="5BF1944E" w:rsidR="00CC1B57" w:rsidRPr="007C012E" w:rsidRDefault="00CC1B57" w:rsidP="00BA46BF">
      <w:pPr>
        <w:numPr>
          <w:ilvl w:val="0"/>
          <w:numId w:val="11"/>
        </w:numPr>
        <w:suppressAutoHyphens/>
        <w:autoSpaceDN w:val="0"/>
        <w:spacing w:after="0" w:line="360" w:lineRule="auto"/>
        <w:ind w:left="851" w:hanging="357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hyperlink r:id="rId9" w:history="1">
        <w:r w:rsidRPr="002C24BB"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t>oświadczenie</w:t>
        </w:r>
      </w:hyperlink>
      <w:r w:rsidRPr="002C24BB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o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:</w:t>
      </w:r>
    </w:p>
    <w:p w14:paraId="65A35968" w14:textId="77777777" w:rsidR="00CC1B57" w:rsidRPr="007C012E" w:rsidRDefault="00CC1B57" w:rsidP="00BA46BF">
      <w:pPr>
        <w:pStyle w:val="Akapitzlist"/>
        <w:numPr>
          <w:ilvl w:val="0"/>
          <w:numId w:val="14"/>
        </w:numPr>
        <w:suppressAutoHyphens/>
        <w:autoSpaceDN w:val="0"/>
        <w:spacing w:after="0" w:line="360" w:lineRule="auto"/>
        <w:ind w:hanging="35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7C012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pełnej zdolności do czynności prawnych oraz o korzystaniu z pełni praw publicznych,</w:t>
      </w:r>
    </w:p>
    <w:p w14:paraId="46A9DE19" w14:textId="77777777" w:rsidR="00CC1B57" w:rsidRPr="007C012E" w:rsidRDefault="00CC1B57" w:rsidP="00BA46BF">
      <w:pPr>
        <w:pStyle w:val="Akapitzlist"/>
        <w:numPr>
          <w:ilvl w:val="0"/>
          <w:numId w:val="14"/>
        </w:numPr>
        <w:suppressAutoHyphens/>
        <w:autoSpaceDN w:val="0"/>
        <w:spacing w:after="0" w:line="360" w:lineRule="auto"/>
        <w:ind w:hanging="35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7C012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posiadanym obywatelstwie,</w:t>
      </w:r>
    </w:p>
    <w:p w14:paraId="7DBA2D76" w14:textId="77777777" w:rsidR="00CC1B57" w:rsidRPr="007C012E" w:rsidRDefault="00CC1B57" w:rsidP="00BA46BF">
      <w:pPr>
        <w:pStyle w:val="Akapitzlist"/>
        <w:numPr>
          <w:ilvl w:val="0"/>
          <w:numId w:val="14"/>
        </w:numPr>
        <w:suppressAutoHyphens/>
        <w:autoSpaceDN w:val="0"/>
        <w:spacing w:after="0" w:line="360" w:lineRule="auto"/>
        <w:ind w:hanging="35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7C012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niekaralności prawomocnym wyrokiem sądu za umyślne przestępstwo ścigane z oskarżenia publicznego lub umyślne przestępstwo skarbowe,</w:t>
      </w:r>
    </w:p>
    <w:p w14:paraId="6A6EF389" w14:textId="37C73A6E" w:rsidR="00CC1B57" w:rsidRPr="007C012E" w:rsidRDefault="00CC1B57" w:rsidP="00BA46BF">
      <w:pPr>
        <w:pStyle w:val="Akapitzlist"/>
        <w:numPr>
          <w:ilvl w:val="0"/>
          <w:numId w:val="14"/>
        </w:numPr>
        <w:suppressAutoHyphens/>
        <w:autoSpaceDN w:val="0"/>
        <w:spacing w:after="0" w:line="360" w:lineRule="auto"/>
        <w:ind w:hanging="357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7C012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zapoznaniu się z </w:t>
      </w:r>
      <w:hyperlink r:id="rId10" w:history="1">
        <w:r w:rsidRPr="00CE26C8">
          <w:rPr>
            <w:rStyle w:val="Hipercze"/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t>regulaminem pracy</w:t>
        </w:r>
      </w:hyperlink>
      <w:r w:rsidRPr="007C012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</w:t>
      </w:r>
      <w:hyperlink r:id="rId11" w:history="1">
        <w:r w:rsidRPr="00CE26C8">
          <w:rPr>
            <w:rStyle w:val="Hipercze"/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t>regulaminem wynagradzani</w:t>
        </w:r>
      </w:hyperlink>
      <w:r w:rsidRPr="007C012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i </w:t>
      </w:r>
      <w:hyperlink r:id="rId12" w:history="1">
        <w:r w:rsidRPr="00CE26C8">
          <w:rPr>
            <w:rStyle w:val="Hipercze"/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t>regulaminem organizacyjnym urzędu</w:t>
        </w:r>
      </w:hyperlink>
      <w:r w:rsidRPr="007C012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3D81CFB9" w14:textId="77777777" w:rsidR="00CC1B57" w:rsidRPr="00761200" w:rsidRDefault="00CC1B57" w:rsidP="00BA46BF">
      <w:pPr>
        <w:pStyle w:val="Akapitzlist"/>
        <w:numPr>
          <w:ilvl w:val="0"/>
          <w:numId w:val="14"/>
        </w:numPr>
        <w:suppressAutoHyphens/>
        <w:autoSpaceDN w:val="0"/>
        <w:spacing w:after="0" w:line="360" w:lineRule="auto"/>
        <w:ind w:hanging="357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7C012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wyrażeniu zgody na przetwarzanie danych osobowych, zawartych w ofercie pracy, innych niż wskazanych w art. 22</w:t>
      </w:r>
      <w:r w:rsidRPr="007C01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eastAsia="pl-PL"/>
          <w14:ligatures w14:val="none"/>
        </w:rPr>
        <w:t>1</w:t>
      </w:r>
      <w:r w:rsidRPr="007C012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§1 Kodeksu pracy, w celu przeprowadzenia rekrutacji,</w:t>
      </w:r>
    </w:p>
    <w:p w14:paraId="0E15064A" w14:textId="3CD3A825" w:rsidR="0049066C" w:rsidRDefault="00CC1B57" w:rsidP="00BA46BF">
      <w:pPr>
        <w:numPr>
          <w:ilvl w:val="0"/>
          <w:numId w:val="11"/>
        </w:numPr>
        <w:suppressAutoHyphens/>
        <w:autoSpaceDN w:val="0"/>
        <w:spacing w:after="0" w:line="360" w:lineRule="auto"/>
        <w:ind w:left="851" w:hanging="35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2C24BB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lastRenderedPageBreak/>
        <w:t>kopia dokumentu potwierdzającego niepełnosprawność w przypadku</w:t>
      </w:r>
      <w:r w:rsidR="007363F7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osoby</w:t>
      </w:r>
      <w:r w:rsidRPr="002C24BB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 któr</w:t>
      </w:r>
      <w:r w:rsidR="007363F7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</w:t>
      </w:r>
      <w:r w:rsidRPr="002C24BB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zamierza skorzystać z uprawnienia, o którym mowa w art. 13a ust. 2 ustawy z dnia </w:t>
      </w:r>
      <w:r w:rsidRPr="002C24BB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21 listopada 2008 r. o pracownikach samorządowych</w:t>
      </w:r>
      <w:r w:rsidR="00E40D9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.</w:t>
      </w:r>
    </w:p>
    <w:p w14:paraId="5598975F" w14:textId="77777777" w:rsidR="007363F7" w:rsidRDefault="007363F7" w:rsidP="007363F7">
      <w:pPr>
        <w:suppressAutoHyphens/>
        <w:autoSpaceDN w:val="0"/>
        <w:spacing w:after="0" w:line="36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0A7B3178" w14:textId="1EE66723" w:rsidR="0026720E" w:rsidRPr="00B83649" w:rsidRDefault="0026720E" w:rsidP="00E40D9D">
      <w:pP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26720E">
        <w:rPr>
          <w:rFonts w:ascii="Arial" w:eastAsia="Times New Roman" w:hAnsi="Arial" w:cs="Arial"/>
          <w:b/>
          <w:color w:val="000000"/>
          <w:kern w:val="0"/>
          <w:lang w:eastAsia="pl-PL"/>
          <w14:ligatures w14:val="none"/>
        </w:rPr>
        <w:t xml:space="preserve">6. Inne informacje: </w:t>
      </w:r>
    </w:p>
    <w:p w14:paraId="33257A33" w14:textId="77777777" w:rsidR="0026720E" w:rsidRPr="0026720E" w:rsidRDefault="0026720E" w:rsidP="002672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20E">
        <w:rPr>
          <w:rFonts w:ascii="Arial" w:hAnsi="Arial" w:cs="Arial"/>
          <w:sz w:val="20"/>
          <w:szCs w:val="20"/>
        </w:rPr>
        <w:t>Wymagane dokumenty aplikacyjne należy składać w następujący sposób:</w:t>
      </w:r>
    </w:p>
    <w:p w14:paraId="3FCDB372" w14:textId="6FD3DEC9" w:rsidR="0026720E" w:rsidRPr="00897283" w:rsidRDefault="0026720E" w:rsidP="00897283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97283">
        <w:rPr>
          <w:rFonts w:ascii="Arial" w:hAnsi="Arial" w:cs="Arial"/>
          <w:sz w:val="20"/>
          <w:szCs w:val="20"/>
        </w:rPr>
        <w:t>osobiście w siedzibie urzędu,</w:t>
      </w:r>
    </w:p>
    <w:p w14:paraId="5169E9BD" w14:textId="36C7996D" w:rsidR="0026720E" w:rsidRPr="00897283" w:rsidRDefault="0026720E" w:rsidP="00897283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97283">
        <w:rPr>
          <w:rFonts w:ascii="Arial" w:hAnsi="Arial" w:cs="Arial"/>
          <w:sz w:val="20"/>
          <w:szCs w:val="20"/>
        </w:rPr>
        <w:t xml:space="preserve">poprzez e-Doręczenia: </w:t>
      </w:r>
      <w:r w:rsidRPr="00897283">
        <w:rPr>
          <w:rFonts w:ascii="Arial" w:hAnsi="Arial" w:cs="Arial"/>
          <w:b/>
          <w:bCs/>
          <w:sz w:val="20"/>
          <w:szCs w:val="20"/>
        </w:rPr>
        <w:t>AE:PL-39749-24729-JUTGH-21</w:t>
      </w:r>
      <w:r w:rsidRPr="00897283">
        <w:rPr>
          <w:rFonts w:ascii="Arial" w:hAnsi="Arial" w:cs="Arial"/>
          <w:sz w:val="20"/>
          <w:szCs w:val="20"/>
        </w:rPr>
        <w:t>, </w:t>
      </w:r>
    </w:p>
    <w:p w14:paraId="6738E2E1" w14:textId="4D9A82AA" w:rsidR="0026720E" w:rsidRPr="00897283" w:rsidRDefault="0026720E" w:rsidP="00897283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97283">
        <w:rPr>
          <w:rFonts w:ascii="Arial" w:hAnsi="Arial" w:cs="Arial"/>
          <w:sz w:val="20"/>
          <w:szCs w:val="20"/>
        </w:rPr>
        <w:t xml:space="preserve">pocztą na adres urzędu gminy. </w:t>
      </w:r>
    </w:p>
    <w:p w14:paraId="0C64CF2C" w14:textId="49BE77FF" w:rsidR="0026720E" w:rsidRPr="0026720E" w:rsidRDefault="0026720E" w:rsidP="0026720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6720E">
        <w:rPr>
          <w:rFonts w:ascii="Arial" w:hAnsi="Arial" w:cs="Arial"/>
          <w:sz w:val="20"/>
          <w:szCs w:val="20"/>
        </w:rPr>
        <w:t xml:space="preserve">z dopiskiem: </w:t>
      </w:r>
      <w:r w:rsidRPr="0026720E">
        <w:rPr>
          <w:rFonts w:ascii="Arial" w:hAnsi="Arial" w:cs="Arial"/>
          <w:b/>
          <w:sz w:val="20"/>
          <w:szCs w:val="20"/>
        </w:rPr>
        <w:t>„Dotyczy naboru na stanowisko</w:t>
      </w:r>
      <w:r w:rsidR="00B83649">
        <w:rPr>
          <w:rFonts w:ascii="Arial" w:hAnsi="Arial" w:cs="Arial"/>
          <w:b/>
          <w:sz w:val="20"/>
          <w:szCs w:val="20"/>
        </w:rPr>
        <w:t xml:space="preserve"> Inspektor ( M/K )</w:t>
      </w:r>
      <w:r w:rsidR="00BA46BF">
        <w:rPr>
          <w:rFonts w:ascii="Arial" w:hAnsi="Arial" w:cs="Arial"/>
          <w:b/>
          <w:sz w:val="20"/>
          <w:szCs w:val="20"/>
        </w:rPr>
        <w:t xml:space="preserve"> </w:t>
      </w:r>
      <w:r w:rsidR="00B83649">
        <w:rPr>
          <w:rFonts w:ascii="Arial" w:hAnsi="Arial" w:cs="Arial"/>
          <w:b/>
          <w:sz w:val="20"/>
          <w:szCs w:val="20"/>
        </w:rPr>
        <w:t xml:space="preserve">w </w:t>
      </w:r>
      <w:r w:rsidR="00BA46BF" w:rsidRPr="00BA46BF">
        <w:rPr>
          <w:rFonts w:ascii="Arial" w:hAnsi="Arial" w:cs="Arial"/>
          <w:b/>
          <w:bCs/>
          <w:sz w:val="20"/>
          <w:szCs w:val="20"/>
        </w:rPr>
        <w:t>Refera</w:t>
      </w:r>
      <w:r w:rsidR="00B83649">
        <w:rPr>
          <w:rFonts w:ascii="Arial" w:hAnsi="Arial" w:cs="Arial"/>
          <w:b/>
          <w:bCs/>
          <w:sz w:val="20"/>
          <w:szCs w:val="20"/>
        </w:rPr>
        <w:t>cie</w:t>
      </w:r>
      <w:r w:rsidR="00BA46BF" w:rsidRPr="00BA46BF">
        <w:rPr>
          <w:rFonts w:ascii="Arial" w:hAnsi="Arial" w:cs="Arial"/>
          <w:b/>
          <w:bCs/>
          <w:sz w:val="20"/>
          <w:szCs w:val="20"/>
        </w:rPr>
        <w:t xml:space="preserve"> </w:t>
      </w:r>
      <w:r w:rsidR="00257CFB">
        <w:rPr>
          <w:rFonts w:ascii="Arial" w:hAnsi="Arial" w:cs="Arial"/>
          <w:b/>
          <w:bCs/>
          <w:sz w:val="20"/>
          <w:szCs w:val="20"/>
        </w:rPr>
        <w:t xml:space="preserve">Finansowym i </w:t>
      </w:r>
      <w:r w:rsidR="007B5EF0">
        <w:rPr>
          <w:rFonts w:ascii="Arial" w:hAnsi="Arial" w:cs="Arial"/>
          <w:b/>
          <w:bCs/>
          <w:sz w:val="20"/>
          <w:szCs w:val="20"/>
        </w:rPr>
        <w:t>P</w:t>
      </w:r>
      <w:r w:rsidR="00257CFB">
        <w:rPr>
          <w:rFonts w:ascii="Arial" w:hAnsi="Arial" w:cs="Arial"/>
          <w:b/>
          <w:bCs/>
          <w:sz w:val="20"/>
          <w:szCs w:val="20"/>
        </w:rPr>
        <w:t>odatków</w:t>
      </w:r>
      <w:r w:rsidRPr="00BA46BF">
        <w:rPr>
          <w:rFonts w:ascii="Arial" w:hAnsi="Arial" w:cs="Arial"/>
          <w:b/>
          <w:sz w:val="20"/>
          <w:szCs w:val="20"/>
        </w:rPr>
        <w:t>”</w:t>
      </w:r>
      <w:r w:rsidRPr="0026720E">
        <w:rPr>
          <w:rFonts w:ascii="Arial" w:hAnsi="Arial" w:cs="Arial"/>
          <w:b/>
          <w:sz w:val="20"/>
          <w:szCs w:val="20"/>
        </w:rPr>
        <w:t xml:space="preserve"> </w:t>
      </w:r>
      <w:r w:rsidRPr="0026720E">
        <w:rPr>
          <w:rFonts w:ascii="Arial" w:hAnsi="Arial" w:cs="Arial"/>
          <w:sz w:val="20"/>
          <w:szCs w:val="20"/>
        </w:rPr>
        <w:t xml:space="preserve">w terminie do dnia </w:t>
      </w:r>
      <w:r w:rsidR="00257CFB">
        <w:rPr>
          <w:rFonts w:ascii="Arial" w:hAnsi="Arial" w:cs="Arial"/>
          <w:b/>
          <w:bCs/>
          <w:sz w:val="20"/>
          <w:szCs w:val="20"/>
        </w:rPr>
        <w:t>07</w:t>
      </w:r>
      <w:r w:rsidR="006613E6">
        <w:rPr>
          <w:rFonts w:ascii="Arial" w:hAnsi="Arial" w:cs="Arial"/>
          <w:b/>
          <w:bCs/>
          <w:sz w:val="20"/>
          <w:szCs w:val="20"/>
        </w:rPr>
        <w:t>.</w:t>
      </w:r>
      <w:r w:rsidR="00257CFB">
        <w:rPr>
          <w:rFonts w:ascii="Arial" w:hAnsi="Arial" w:cs="Arial"/>
          <w:b/>
          <w:bCs/>
          <w:sz w:val="20"/>
          <w:szCs w:val="20"/>
        </w:rPr>
        <w:t>04</w:t>
      </w:r>
      <w:r w:rsidRPr="0026720E">
        <w:rPr>
          <w:rFonts w:ascii="Arial" w:hAnsi="Arial" w:cs="Arial"/>
          <w:b/>
          <w:bCs/>
          <w:sz w:val="20"/>
          <w:szCs w:val="20"/>
        </w:rPr>
        <w:t>.202</w:t>
      </w:r>
      <w:r w:rsidR="00257CFB">
        <w:rPr>
          <w:rFonts w:ascii="Arial" w:hAnsi="Arial" w:cs="Arial"/>
          <w:b/>
          <w:bCs/>
          <w:sz w:val="20"/>
          <w:szCs w:val="20"/>
        </w:rPr>
        <w:t>6</w:t>
      </w:r>
      <w:r w:rsidR="005C680C">
        <w:rPr>
          <w:rFonts w:ascii="Arial" w:hAnsi="Arial" w:cs="Arial"/>
          <w:b/>
          <w:bCs/>
          <w:sz w:val="20"/>
          <w:szCs w:val="20"/>
        </w:rPr>
        <w:t> </w:t>
      </w:r>
      <w:r w:rsidRPr="0026720E">
        <w:rPr>
          <w:rFonts w:ascii="Arial" w:hAnsi="Arial" w:cs="Arial"/>
          <w:b/>
          <w:bCs/>
          <w:sz w:val="20"/>
          <w:szCs w:val="20"/>
        </w:rPr>
        <w:t>r.</w:t>
      </w:r>
    </w:p>
    <w:p w14:paraId="0623071E" w14:textId="77777777" w:rsidR="006613E6" w:rsidRPr="002C24BB" w:rsidRDefault="006613E6" w:rsidP="006613E6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C24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Aplikacje, które wpłyną do urzędu po wyżej określonym terminie nie będą rozpatrywane. Termin uważa się za zachowany, jeśli oferta wpłynie najpóźniej w dniu wskazanym w ogłoszeniu. </w:t>
      </w:r>
    </w:p>
    <w:p w14:paraId="08D4ACE5" w14:textId="152668C8" w:rsidR="006613E6" w:rsidRPr="002C24BB" w:rsidRDefault="006613E6" w:rsidP="006613E6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C24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Postępowanie rekrutacyjne przeprowadzi Komisja Rekrutacyjna. Przy naborze na stanowisko urzędnicze przewiduje się po selekcji wstępnej, przeprowadzenie ro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zmowy</w:t>
      </w:r>
      <w:r w:rsidRPr="002C24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kwalifikacyjn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ej / testu merytorycznego.</w:t>
      </w:r>
      <w:r w:rsidRPr="002C24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O terminie i miejscu postępowania konkursowego </w:t>
      </w:r>
      <w:r w:rsidR="007363F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osoby aplikujące</w:t>
      </w:r>
      <w:r w:rsidR="0033220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na stanowisko objęte konkursem</w:t>
      </w:r>
      <w:r w:rsidRPr="002C24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zostaną powiadomi</w:t>
      </w:r>
      <w:r w:rsidR="0033220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one</w:t>
      </w:r>
      <w:r w:rsidRPr="002C24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indywidualnie telefonicznie. Oferty, które nie spełnią warunków formalno-prawnych zostaną odesłane. </w:t>
      </w:r>
    </w:p>
    <w:p w14:paraId="61F979FF" w14:textId="77777777" w:rsidR="006613E6" w:rsidRPr="002C24BB" w:rsidRDefault="006613E6" w:rsidP="006613E6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C24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Wynik naboru zostanie opublikowany w Biuletynie Informacji Publicznych Urzędu Gminy Bojszowy oraz na tablicy ogłoszeń w siedzibie Urzędu, niezwłocznie po przeprowadzonym i zakończonym naborze. </w:t>
      </w:r>
    </w:p>
    <w:p w14:paraId="3ACA1D4E" w14:textId="5A769FB6" w:rsidR="006613E6" w:rsidRPr="002C24BB" w:rsidRDefault="006613E6" w:rsidP="006613E6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FF0000"/>
          <w:kern w:val="0"/>
          <w:sz w:val="20"/>
          <w:szCs w:val="20"/>
          <w:shd w:val="clear" w:color="auto" w:fill="FFFF00"/>
          <w:lang w:eastAsia="pl-PL"/>
          <w14:ligatures w14:val="none"/>
        </w:rPr>
      </w:pPr>
      <w:r w:rsidRPr="002C24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Dodatkowe informacje techniczne można uzyskać pod nr tel. 32 783 </w:t>
      </w:r>
      <w:r w:rsidR="007B5EF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46 </w:t>
      </w:r>
      <w:r w:rsidR="008F180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60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4CE5A194" w14:textId="77777777" w:rsidR="0026720E" w:rsidRPr="0026720E" w:rsidRDefault="0026720E" w:rsidP="0026720E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0749311" w14:textId="6AC4E020" w:rsidR="0026720E" w:rsidRPr="0026720E" w:rsidRDefault="0026720E" w:rsidP="0026720E">
      <w:pPr>
        <w:tabs>
          <w:tab w:val="left" w:pos="5103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672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Bojszowy, dnia </w:t>
      </w:r>
      <w:r w:rsidR="00603EA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</w:t>
      </w:r>
      <w:r w:rsidR="00DC2F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5 marca</w:t>
      </w:r>
      <w:r w:rsidRPr="002672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202</w:t>
      </w:r>
      <w:r w:rsidR="00DC2F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6</w:t>
      </w:r>
      <w:r w:rsidRPr="0026720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r.</w:t>
      </w:r>
    </w:p>
    <w:p w14:paraId="0C5661C4" w14:textId="13D9FEAF" w:rsidR="0026720E" w:rsidRPr="0026720E" w:rsidRDefault="0026720E" w:rsidP="0026720E">
      <w:pPr>
        <w:spacing w:after="0" w:line="240" w:lineRule="auto"/>
        <w:ind w:left="5664" w:firstLine="709"/>
        <w:rPr>
          <w:rFonts w:ascii="Arial" w:hAnsi="Arial" w:cs="Arial"/>
          <w:sz w:val="20"/>
          <w:szCs w:val="20"/>
        </w:rPr>
      </w:pPr>
    </w:p>
    <w:p w14:paraId="68F14C88" w14:textId="77777777" w:rsidR="0026720E" w:rsidRPr="0026720E" w:rsidRDefault="0026720E" w:rsidP="0026720E">
      <w:pPr>
        <w:tabs>
          <w:tab w:val="left" w:pos="5103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E69E2B2" w14:textId="0C779ED0" w:rsidR="000C7B40" w:rsidRPr="0026720E" w:rsidRDefault="000C7B40" w:rsidP="000C7B40">
      <w:pPr>
        <w:spacing w:after="0" w:line="240" w:lineRule="auto"/>
        <w:ind w:left="5664" w:firstLine="709"/>
        <w:rPr>
          <w:rFonts w:ascii="Arial" w:hAnsi="Arial" w:cs="Arial"/>
          <w:sz w:val="20"/>
          <w:szCs w:val="20"/>
        </w:rPr>
      </w:pPr>
      <w:r w:rsidRPr="0026720E">
        <w:rPr>
          <w:rFonts w:ascii="Arial" w:hAnsi="Arial" w:cs="Arial"/>
          <w:sz w:val="20"/>
          <w:szCs w:val="20"/>
        </w:rPr>
        <w:t xml:space="preserve">w oryginale podpis: </w:t>
      </w:r>
    </w:p>
    <w:p w14:paraId="1F2AA826" w14:textId="77777777" w:rsidR="000C7B40" w:rsidRPr="0026720E" w:rsidRDefault="000C7B40" w:rsidP="000C7B40">
      <w:pPr>
        <w:spacing w:after="0" w:line="240" w:lineRule="auto"/>
        <w:ind w:left="5664" w:firstLine="709"/>
        <w:rPr>
          <w:rFonts w:ascii="Arial" w:hAnsi="Arial" w:cs="Arial"/>
          <w:sz w:val="20"/>
          <w:szCs w:val="20"/>
        </w:rPr>
      </w:pPr>
      <w:r w:rsidRPr="0026720E">
        <w:rPr>
          <w:rFonts w:ascii="Arial" w:hAnsi="Arial" w:cs="Arial"/>
          <w:sz w:val="20"/>
          <w:szCs w:val="20"/>
        </w:rPr>
        <w:t>Wójt Gminy Bojszowy</w:t>
      </w:r>
    </w:p>
    <w:p w14:paraId="0C11DD51" w14:textId="42817958" w:rsidR="0026720E" w:rsidRPr="0026720E" w:rsidRDefault="000C7B40" w:rsidP="000C7B40">
      <w:pPr>
        <w:suppressAutoHyphens/>
        <w:autoSpaceDN w:val="0"/>
        <w:spacing w:after="0" w:line="240" w:lineRule="auto"/>
        <w:ind w:left="5664" w:firstLine="708"/>
        <w:textAlignment w:val="baseline"/>
        <w:rPr>
          <w:rFonts w:ascii="Arial" w:eastAsia="Times New Roman" w:hAnsi="Arial" w:cs="Arial"/>
          <w:b/>
          <w:i/>
          <w:kern w:val="0"/>
          <w:sz w:val="20"/>
          <w:szCs w:val="20"/>
          <w:lang w:eastAsia="pl-PL"/>
          <w14:ligatures w14:val="none"/>
        </w:rPr>
      </w:pPr>
      <w:r w:rsidRPr="0026720E">
        <w:rPr>
          <w:rFonts w:ascii="Arial" w:hAnsi="Arial" w:cs="Arial"/>
          <w:sz w:val="20"/>
          <w:szCs w:val="20"/>
        </w:rPr>
        <w:t>Adam Duczmal</w:t>
      </w:r>
    </w:p>
    <w:p w14:paraId="24643316" w14:textId="77777777" w:rsidR="0026720E" w:rsidRPr="0026720E" w:rsidRDefault="0026720E" w:rsidP="0026720E">
      <w:pPr>
        <w:pageBreakBefore/>
        <w:suppressAutoHyphens/>
        <w:autoSpaceDN w:val="0"/>
        <w:spacing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CA9326" w14:textId="77777777" w:rsidR="006613E6" w:rsidRPr="00611B51" w:rsidRDefault="006613E6" w:rsidP="00611B51">
      <w:pPr>
        <w:pStyle w:val="Nagwek2"/>
        <w:rPr>
          <w:rFonts w:eastAsia="Times New Roman" w:cs="Arial"/>
          <w:szCs w:val="24"/>
          <w:lang w:eastAsia="pl-PL"/>
        </w:rPr>
      </w:pPr>
      <w:r w:rsidRPr="00611B51">
        <w:rPr>
          <w:rFonts w:eastAsia="Times New Roman" w:cs="Arial"/>
          <w:szCs w:val="24"/>
          <w:lang w:eastAsia="pl-PL"/>
        </w:rPr>
        <w:t xml:space="preserve">Informacja o przetwarzaniu danych osobowych w procesie rekrutacji </w:t>
      </w:r>
    </w:p>
    <w:p w14:paraId="417BEC76" w14:textId="77777777" w:rsidR="006613E6" w:rsidRPr="002C24BB" w:rsidRDefault="006613E6" w:rsidP="006613E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C24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Zgodnie z art. 13 ust. 1 i 2  ogólnego rozporządzenia o ochronie danych osobowych z dnia 27 kwietnia 2016 r. (Dz. Urz. UE L 119 z 04.05.2016) informuję, iż:</w:t>
      </w:r>
    </w:p>
    <w:p w14:paraId="4A2B5052" w14:textId="5109EAA8" w:rsidR="006613E6" w:rsidRPr="00611B51" w:rsidRDefault="006613E6" w:rsidP="00611B51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11B5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Administratorem Pani/Pana danych osobowych jest Gmina Bojszowy reprezentowana przez Wójta Gminy Bojszowy.</w:t>
      </w:r>
    </w:p>
    <w:p w14:paraId="7AB53161" w14:textId="7923EE1E" w:rsidR="006613E6" w:rsidRPr="00611B51" w:rsidRDefault="006613E6" w:rsidP="00611B51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11B5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Kontakt z Inspektorem Ochrony Danych: nr tel. 602762036, adres e-mail: iod@bojszowy.pl</w:t>
      </w:r>
    </w:p>
    <w:p w14:paraId="14343D0B" w14:textId="6EC7A7DA" w:rsidR="006613E6" w:rsidRPr="00611B51" w:rsidRDefault="006613E6" w:rsidP="00611B51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11B5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Pani/Pana dane osobowe przetwarzane będą dla potrzeb aktualnej rekrutacji w oparciu  przepisy ustawy z dnia 26 czerwca 1974 r. Kodeks pracy oraz ustawy  z dnia 21 listopada 2008 r. o pracownikach samorządowych, a także art. 6 ust. 1 lit. c RODO.</w:t>
      </w:r>
    </w:p>
    <w:p w14:paraId="33168A91" w14:textId="4C3213C4" w:rsidR="006613E6" w:rsidRPr="00611B51" w:rsidRDefault="006613E6" w:rsidP="00611B51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11B5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Pani/Pana dane osobowe przechowywane będą przez okres 3 miesięcy od dnia nawiązania stosunku pracy z wybranym kandydatem.</w:t>
      </w:r>
    </w:p>
    <w:p w14:paraId="02CE9FAA" w14:textId="78FB4FBB" w:rsidR="006613E6" w:rsidRPr="00611B51" w:rsidRDefault="006613E6" w:rsidP="00611B51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11B5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Odbiorcami Pani/Pana danych osobowych będą wyłącznie podmioty uprawnione do uzyskania danych osobowych na podstawie przepisów prawa oraz podmioty współpracujące w procesie rekrutacji.</w:t>
      </w:r>
    </w:p>
    <w:p w14:paraId="4BCFFF12" w14:textId="678A859A" w:rsidR="006613E6" w:rsidRPr="00611B51" w:rsidRDefault="006613E6" w:rsidP="00611B51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11B5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Posiada Pani/Pan prawo do żądania od administratora dostępu do danych osobowych, prawo do ich sprostowania, ograniczenia przetwarzania, prawo do wniesienia sprzeciwu wobec przetwarzania.</w:t>
      </w:r>
    </w:p>
    <w:p w14:paraId="057925DE" w14:textId="5A3567C2" w:rsidR="006613E6" w:rsidRPr="00611B51" w:rsidRDefault="006613E6" w:rsidP="00611B51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11B5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Ma Pani/Pan prawo wniesienia skargi do organu nadzorczego (Prezesa Urzędu Ochrony Danych Osobowych ).</w:t>
      </w:r>
    </w:p>
    <w:p w14:paraId="13AE7557" w14:textId="1A6CBBA3" w:rsidR="006613E6" w:rsidRPr="00611B51" w:rsidRDefault="006613E6" w:rsidP="00611B51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11B5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Podanie danych osobowych jest obligatoryjne w oparciu o przepisy prawa  i  konieczne do udziału w procesie rekrutacji. </w:t>
      </w:r>
    </w:p>
    <w:p w14:paraId="26D84D38" w14:textId="7100F4D2" w:rsidR="006613E6" w:rsidRPr="00611B51" w:rsidRDefault="006613E6" w:rsidP="00611B51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11B5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Pani/Pana dane nie będą przetwarzane w sposób zautomatyzowany w tym również w formie profilowania.</w:t>
      </w:r>
    </w:p>
    <w:p w14:paraId="6D3634EC" w14:textId="77777777" w:rsidR="0026720E" w:rsidRPr="0026720E" w:rsidRDefault="0026720E" w:rsidP="0026720E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5399405D" w14:textId="77777777" w:rsidR="0026720E" w:rsidRPr="0026720E" w:rsidRDefault="0026720E" w:rsidP="0026720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4708BA" w14:textId="77777777" w:rsidR="0026720E" w:rsidRPr="0026720E" w:rsidRDefault="0026720E" w:rsidP="0026720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269259" w14:textId="77777777" w:rsidR="0026720E" w:rsidRPr="0026720E" w:rsidRDefault="0026720E" w:rsidP="0026720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C944CF" w14:textId="77777777" w:rsidR="0026720E" w:rsidRPr="0026720E" w:rsidRDefault="0026720E" w:rsidP="0026720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61A95E" w14:textId="77777777" w:rsidR="0026720E" w:rsidRPr="0026720E" w:rsidRDefault="0026720E" w:rsidP="0026720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AB51C4" w14:textId="77777777" w:rsidR="0026720E" w:rsidRPr="0026720E" w:rsidRDefault="0026720E" w:rsidP="0026720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36CA525" w14:textId="77777777" w:rsidR="0026720E" w:rsidRPr="0026720E" w:rsidRDefault="0026720E" w:rsidP="0026720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084738" w14:textId="77777777" w:rsidR="0026720E" w:rsidRPr="0026720E" w:rsidRDefault="0026720E" w:rsidP="0026720E"/>
    <w:p w14:paraId="6AA113D2" w14:textId="77777777" w:rsidR="0026720E" w:rsidRPr="0026720E" w:rsidRDefault="0026720E" w:rsidP="0026720E"/>
    <w:p w14:paraId="40824F62" w14:textId="77777777" w:rsidR="0026720E" w:rsidRPr="0026720E" w:rsidRDefault="0026720E" w:rsidP="0026720E"/>
    <w:p w14:paraId="5EEF1DD1" w14:textId="77777777" w:rsidR="00E176CD" w:rsidRDefault="00E176CD"/>
    <w:sectPr w:rsidR="00E176CD" w:rsidSect="0026720E">
      <w:foot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0E0FB" w14:textId="77777777" w:rsidR="004B497A" w:rsidRDefault="004B497A" w:rsidP="006613E6">
      <w:pPr>
        <w:spacing w:after="0" w:line="240" w:lineRule="auto"/>
      </w:pPr>
      <w:r>
        <w:separator/>
      </w:r>
    </w:p>
  </w:endnote>
  <w:endnote w:type="continuationSeparator" w:id="0">
    <w:p w14:paraId="10842D2B" w14:textId="77777777" w:rsidR="004B497A" w:rsidRDefault="004B497A" w:rsidP="0066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3457414"/>
      <w:docPartObj>
        <w:docPartGallery w:val="Page Numbers (Bottom of Page)"/>
        <w:docPartUnique/>
      </w:docPartObj>
    </w:sdtPr>
    <w:sdtEndPr/>
    <w:sdtContent>
      <w:p w14:paraId="49FDDB81" w14:textId="3E19AEC9" w:rsidR="006613E6" w:rsidRDefault="006613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E186D5" w14:textId="77777777" w:rsidR="006613E6" w:rsidRDefault="006613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D9B80" w14:textId="77777777" w:rsidR="004B497A" w:rsidRDefault="004B497A" w:rsidP="006613E6">
      <w:pPr>
        <w:spacing w:after="0" w:line="240" w:lineRule="auto"/>
      </w:pPr>
      <w:r>
        <w:separator/>
      </w:r>
    </w:p>
  </w:footnote>
  <w:footnote w:type="continuationSeparator" w:id="0">
    <w:p w14:paraId="6E7736E2" w14:textId="77777777" w:rsidR="004B497A" w:rsidRDefault="004B497A" w:rsidP="00661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61CF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F073CE0"/>
    <w:multiLevelType w:val="singleLevel"/>
    <w:tmpl w:val="C6683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2241C0"/>
    <w:multiLevelType w:val="multilevel"/>
    <w:tmpl w:val="2A40654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B30E3F"/>
    <w:multiLevelType w:val="multilevel"/>
    <w:tmpl w:val="84005BB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3C23FEC"/>
    <w:multiLevelType w:val="multilevel"/>
    <w:tmpl w:val="2A66E38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B04AD2"/>
    <w:multiLevelType w:val="hybridMultilevel"/>
    <w:tmpl w:val="1834C654"/>
    <w:lvl w:ilvl="0" w:tplc="364C7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80FE9"/>
    <w:multiLevelType w:val="multilevel"/>
    <w:tmpl w:val="F3189BBC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176BCA"/>
    <w:multiLevelType w:val="hybridMultilevel"/>
    <w:tmpl w:val="D68A0DEE"/>
    <w:lvl w:ilvl="0" w:tplc="29DC5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C745E"/>
    <w:multiLevelType w:val="multilevel"/>
    <w:tmpl w:val="F514C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F1CB1"/>
    <w:multiLevelType w:val="hybridMultilevel"/>
    <w:tmpl w:val="E34A16E8"/>
    <w:lvl w:ilvl="0" w:tplc="364C7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A627C"/>
    <w:multiLevelType w:val="multilevel"/>
    <w:tmpl w:val="FE2CA21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E7407"/>
    <w:multiLevelType w:val="multilevel"/>
    <w:tmpl w:val="17DEFE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652F9C"/>
    <w:multiLevelType w:val="multilevel"/>
    <w:tmpl w:val="0A223B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40AC6"/>
    <w:multiLevelType w:val="hybridMultilevel"/>
    <w:tmpl w:val="E3C487E4"/>
    <w:lvl w:ilvl="0" w:tplc="364C7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B03FD"/>
    <w:multiLevelType w:val="multilevel"/>
    <w:tmpl w:val="62BE7B4A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654A0E92"/>
    <w:multiLevelType w:val="hybridMultilevel"/>
    <w:tmpl w:val="6330C6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32D41"/>
    <w:multiLevelType w:val="multilevel"/>
    <w:tmpl w:val="C7827E3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B7FDD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8" w15:restartNumberingAfterBreak="0">
    <w:nsid w:val="6BE45997"/>
    <w:multiLevelType w:val="hybridMultilevel"/>
    <w:tmpl w:val="9F147246"/>
    <w:lvl w:ilvl="0" w:tplc="364C7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3777B"/>
    <w:multiLevelType w:val="hybridMultilevel"/>
    <w:tmpl w:val="2968BE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34F7F"/>
    <w:multiLevelType w:val="singleLevel"/>
    <w:tmpl w:val="4440C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01E0BE0"/>
    <w:multiLevelType w:val="multilevel"/>
    <w:tmpl w:val="98E862AC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 w15:restartNumberingAfterBreak="0">
    <w:nsid w:val="73583778"/>
    <w:multiLevelType w:val="hybridMultilevel"/>
    <w:tmpl w:val="54A6C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9057A"/>
    <w:multiLevelType w:val="hybridMultilevel"/>
    <w:tmpl w:val="B85297F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34975163">
    <w:abstractNumId w:val="10"/>
  </w:num>
  <w:num w:numId="2" w16cid:durableId="953561938">
    <w:abstractNumId w:val="4"/>
  </w:num>
  <w:num w:numId="3" w16cid:durableId="814419162">
    <w:abstractNumId w:val="2"/>
  </w:num>
  <w:num w:numId="4" w16cid:durableId="745614219">
    <w:abstractNumId w:val="16"/>
  </w:num>
  <w:num w:numId="5" w16cid:durableId="1584148431">
    <w:abstractNumId w:val="21"/>
  </w:num>
  <w:num w:numId="6" w16cid:durableId="757604923">
    <w:abstractNumId w:val="8"/>
  </w:num>
  <w:num w:numId="7" w16cid:durableId="374475397">
    <w:abstractNumId w:val="6"/>
  </w:num>
  <w:num w:numId="8" w16cid:durableId="644623742">
    <w:abstractNumId w:val="14"/>
  </w:num>
  <w:num w:numId="9" w16cid:durableId="765737656">
    <w:abstractNumId w:val="15"/>
  </w:num>
  <w:num w:numId="10" w16cid:durableId="727151176">
    <w:abstractNumId w:val="3"/>
  </w:num>
  <w:num w:numId="11" w16cid:durableId="437525408">
    <w:abstractNumId w:val="12"/>
  </w:num>
  <w:num w:numId="12" w16cid:durableId="524176037">
    <w:abstractNumId w:val="13"/>
  </w:num>
  <w:num w:numId="13" w16cid:durableId="1027759562">
    <w:abstractNumId w:val="18"/>
  </w:num>
  <w:num w:numId="14" w16cid:durableId="1925725158">
    <w:abstractNumId w:val="5"/>
  </w:num>
  <w:num w:numId="15" w16cid:durableId="1329285676">
    <w:abstractNumId w:val="9"/>
  </w:num>
  <w:num w:numId="16" w16cid:durableId="1819494057">
    <w:abstractNumId w:val="22"/>
  </w:num>
  <w:num w:numId="17" w16cid:durableId="384259895">
    <w:abstractNumId w:val="19"/>
  </w:num>
  <w:num w:numId="18" w16cid:durableId="94255527">
    <w:abstractNumId w:val="23"/>
  </w:num>
  <w:num w:numId="19" w16cid:durableId="1514953813">
    <w:abstractNumId w:val="17"/>
  </w:num>
  <w:num w:numId="20" w16cid:durableId="83842633">
    <w:abstractNumId w:val="0"/>
  </w:num>
  <w:num w:numId="21" w16cid:durableId="1670131959">
    <w:abstractNumId w:val="1"/>
  </w:num>
  <w:num w:numId="22" w16cid:durableId="889461291">
    <w:abstractNumId w:val="20"/>
  </w:num>
  <w:num w:numId="23" w16cid:durableId="1861043063">
    <w:abstractNumId w:val="11"/>
  </w:num>
  <w:num w:numId="24" w16cid:durableId="1696006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0E"/>
    <w:rsid w:val="00032D9F"/>
    <w:rsid w:val="00053494"/>
    <w:rsid w:val="000B1E2A"/>
    <w:rsid w:val="000C7B40"/>
    <w:rsid w:val="000D50E0"/>
    <w:rsid w:val="00102373"/>
    <w:rsid w:val="00111706"/>
    <w:rsid w:val="00135441"/>
    <w:rsid w:val="00142E80"/>
    <w:rsid w:val="001558A3"/>
    <w:rsid w:val="00160917"/>
    <w:rsid w:val="001C0228"/>
    <w:rsid w:val="001E26FD"/>
    <w:rsid w:val="001F1499"/>
    <w:rsid w:val="00257CFB"/>
    <w:rsid w:val="0026597D"/>
    <w:rsid w:val="0026720E"/>
    <w:rsid w:val="002D2D68"/>
    <w:rsid w:val="00326255"/>
    <w:rsid w:val="00332201"/>
    <w:rsid w:val="003351EA"/>
    <w:rsid w:val="0034743C"/>
    <w:rsid w:val="0041589B"/>
    <w:rsid w:val="00425C93"/>
    <w:rsid w:val="0045204F"/>
    <w:rsid w:val="0049066C"/>
    <w:rsid w:val="004B1D6E"/>
    <w:rsid w:val="004B497A"/>
    <w:rsid w:val="004B7362"/>
    <w:rsid w:val="004D64BB"/>
    <w:rsid w:val="0051676E"/>
    <w:rsid w:val="005B4556"/>
    <w:rsid w:val="005B52DE"/>
    <w:rsid w:val="005C680C"/>
    <w:rsid w:val="00603EA7"/>
    <w:rsid w:val="00611B51"/>
    <w:rsid w:val="00657F71"/>
    <w:rsid w:val="006613E6"/>
    <w:rsid w:val="0066397F"/>
    <w:rsid w:val="00686A8E"/>
    <w:rsid w:val="006C1D07"/>
    <w:rsid w:val="006D7B1B"/>
    <w:rsid w:val="006E0654"/>
    <w:rsid w:val="007363F7"/>
    <w:rsid w:val="00766EB3"/>
    <w:rsid w:val="00774A25"/>
    <w:rsid w:val="00781CDC"/>
    <w:rsid w:val="007B5EF0"/>
    <w:rsid w:val="0080656A"/>
    <w:rsid w:val="008300E0"/>
    <w:rsid w:val="00837646"/>
    <w:rsid w:val="00895555"/>
    <w:rsid w:val="00897283"/>
    <w:rsid w:val="008E7563"/>
    <w:rsid w:val="008F077C"/>
    <w:rsid w:val="008F180A"/>
    <w:rsid w:val="00904F0F"/>
    <w:rsid w:val="00940341"/>
    <w:rsid w:val="00964C0F"/>
    <w:rsid w:val="00982D9A"/>
    <w:rsid w:val="00992FC2"/>
    <w:rsid w:val="009F6677"/>
    <w:rsid w:val="00A30C62"/>
    <w:rsid w:val="00A52B4F"/>
    <w:rsid w:val="00A757D4"/>
    <w:rsid w:val="00AF291B"/>
    <w:rsid w:val="00B01E7A"/>
    <w:rsid w:val="00B67CB1"/>
    <w:rsid w:val="00B83649"/>
    <w:rsid w:val="00B94571"/>
    <w:rsid w:val="00BA46BF"/>
    <w:rsid w:val="00BA7F44"/>
    <w:rsid w:val="00BB45B5"/>
    <w:rsid w:val="00BB59FD"/>
    <w:rsid w:val="00BF494D"/>
    <w:rsid w:val="00C077BD"/>
    <w:rsid w:val="00CC1B57"/>
    <w:rsid w:val="00CE26C8"/>
    <w:rsid w:val="00D01334"/>
    <w:rsid w:val="00D17CF6"/>
    <w:rsid w:val="00D5025E"/>
    <w:rsid w:val="00D50C5D"/>
    <w:rsid w:val="00D605FD"/>
    <w:rsid w:val="00D937DF"/>
    <w:rsid w:val="00DA51A4"/>
    <w:rsid w:val="00DC2F65"/>
    <w:rsid w:val="00DD5D77"/>
    <w:rsid w:val="00DE11A3"/>
    <w:rsid w:val="00E04FD5"/>
    <w:rsid w:val="00E176CD"/>
    <w:rsid w:val="00E32EC5"/>
    <w:rsid w:val="00E40D9D"/>
    <w:rsid w:val="00E53376"/>
    <w:rsid w:val="00E968B5"/>
    <w:rsid w:val="00EB4A72"/>
    <w:rsid w:val="00EB724A"/>
    <w:rsid w:val="00ED35B2"/>
    <w:rsid w:val="00EF26DD"/>
    <w:rsid w:val="00F00E30"/>
    <w:rsid w:val="00F169D9"/>
    <w:rsid w:val="00F7747D"/>
    <w:rsid w:val="00FA5401"/>
    <w:rsid w:val="00FD3F49"/>
    <w:rsid w:val="00FE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AC5B"/>
  <w15:chartTrackingRefBased/>
  <w15:docId w15:val="{795F0F93-4E49-4403-B75D-FDCC7EC1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397F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1B51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72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7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72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7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7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7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7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397F"/>
    <w:rPr>
      <w:rFonts w:ascii="Arial" w:eastAsiaTheme="majorEastAsia" w:hAnsi="Arial" w:cstheme="majorBidi"/>
      <w:b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11B5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72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72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72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72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72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72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72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7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7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7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7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7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720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672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72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7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72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720E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BB59FD"/>
    <w:pPr>
      <w:suppressAutoHyphens/>
      <w:autoSpaceDN w:val="0"/>
      <w:spacing w:after="120" w:line="48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BB59F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61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3E6"/>
  </w:style>
  <w:style w:type="paragraph" w:styleId="Stopka">
    <w:name w:val="footer"/>
    <w:basedOn w:val="Normalny"/>
    <w:link w:val="StopkaZnak"/>
    <w:uiPriority w:val="99"/>
    <w:unhideWhenUsed/>
    <w:rsid w:val="00661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3E6"/>
  </w:style>
  <w:style w:type="character" w:styleId="Hipercze">
    <w:name w:val="Hyperlink"/>
    <w:basedOn w:val="Domylnaczcionkaakapitu"/>
    <w:uiPriority w:val="99"/>
    <w:unhideWhenUsed/>
    <w:rsid w:val="00DE11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11A3"/>
    <w:rPr>
      <w:color w:val="605E5C"/>
      <w:shd w:val="clear" w:color="auto" w:fill="E1DFDD"/>
    </w:rPr>
  </w:style>
  <w:style w:type="paragraph" w:styleId="NormalnyWeb">
    <w:name w:val="Normal (Web)"/>
    <w:basedOn w:val="Normalny"/>
    <w:rsid w:val="001E26FD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1D0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bojszowy.pl/pl/2648/0/druki-do-pobrania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p.bojszowy.pl/pl/2643/0/regulamin-organizacyjny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bojszowy.pl/pl/2595/0/regulamin-wynagradzania-w-ug-bojszowy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p.bojszowy.pl/pl/2594/0/regulamin-pracy-w-ug-bojszow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bojszowy.pl/pl/2648/0/druki-do-pobrani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19323-439B-4205-9C68-8BD7BE5A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1412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Radwańska</dc:creator>
  <cp:keywords/>
  <dc:description/>
  <cp:lastModifiedBy>Agnieszka Radwańska</cp:lastModifiedBy>
  <cp:revision>4</cp:revision>
  <cp:lastPrinted>2026-03-25T11:18:00Z</cp:lastPrinted>
  <dcterms:created xsi:type="dcterms:W3CDTF">2026-03-24T13:35:00Z</dcterms:created>
  <dcterms:modified xsi:type="dcterms:W3CDTF">2026-03-25T11:21:00Z</dcterms:modified>
</cp:coreProperties>
</file>