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6ADD4F48" w:rsidR="009C2E79" w:rsidRPr="003E18C7" w:rsidRDefault="00C06462" w:rsidP="0099747B">
      <w:pPr>
        <w:keepNext/>
        <w:spacing w:before="960" w:after="240"/>
        <w:jc w:val="center"/>
        <w:rPr>
          <w:rFonts w:ascii="Verdana" w:hAnsi="Verdana"/>
          <w:sz w:val="22"/>
          <w:szCs w:val="22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Pr="003E18C7">
        <w:rPr>
          <w:rFonts w:ascii="Verdana" w:hAnsi="Verdana"/>
          <w:b/>
          <w:sz w:val="22"/>
          <w:szCs w:val="22"/>
          <w:u w:color="000000"/>
        </w:rPr>
        <w:br/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2F5300" w:rsidRPr="002F5300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C7195E" w:rsidRPr="00C7195E">
        <w:rPr>
          <w:rFonts w:ascii="Verdana" w:hAnsi="Verdana"/>
          <w:b/>
          <w:sz w:val="22"/>
          <w:szCs w:val="22"/>
          <w:u w:color="000000"/>
        </w:rPr>
        <w:t>przyjęcia Regulaminu dostarczania wody i odprowadzania ścieków w Gminie Bojszowy</w:t>
      </w:r>
    </w:p>
    <w:p w14:paraId="4624D59C" w14:textId="23A489D8" w:rsidR="003E4DAD" w:rsidRPr="003E18C7" w:rsidRDefault="00C06462" w:rsidP="00830E5A">
      <w:pPr>
        <w:keepNext/>
        <w:spacing w:after="1080" w:line="240" w:lineRule="exact"/>
        <w:jc w:val="both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20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1057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7D4CFB2B" w14:textId="5074ABFB" w:rsidR="00C06462" w:rsidRPr="003E18C7" w:rsidRDefault="00C06462" w:rsidP="003E18C7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5ECEC8AD" w14:textId="32061815" w:rsidR="00C06462" w:rsidRPr="003E18C7" w:rsidRDefault="00C06462" w:rsidP="003E18C7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39EE99E0" w14:textId="77DDF574" w:rsidR="00C06462" w:rsidRPr="003E18C7" w:rsidRDefault="00C06462" w:rsidP="00830E5A">
      <w:pPr>
        <w:spacing w:before="1200" w:after="40"/>
        <w:ind w:left="284" w:firstLine="227"/>
        <w:jc w:val="right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2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F5300"/>
    <w:rsid w:val="00384286"/>
    <w:rsid w:val="003D6661"/>
    <w:rsid w:val="003E18C7"/>
    <w:rsid w:val="003E4DAD"/>
    <w:rsid w:val="0042296E"/>
    <w:rsid w:val="004C79F2"/>
    <w:rsid w:val="0063045C"/>
    <w:rsid w:val="006D65C6"/>
    <w:rsid w:val="00756C23"/>
    <w:rsid w:val="00761A37"/>
    <w:rsid w:val="00830E5A"/>
    <w:rsid w:val="008C6975"/>
    <w:rsid w:val="0099747B"/>
    <w:rsid w:val="009C2E79"/>
    <w:rsid w:val="009E4623"/>
    <w:rsid w:val="00A75D6F"/>
    <w:rsid w:val="00AF2FCB"/>
    <w:rsid w:val="00C06462"/>
    <w:rsid w:val="00C47DD3"/>
    <w:rsid w:val="00C7195E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3</cp:revision>
  <cp:lastPrinted>2020-10-09T12:00:00Z</cp:lastPrinted>
  <dcterms:created xsi:type="dcterms:W3CDTF">2022-03-21T07:55:00Z</dcterms:created>
  <dcterms:modified xsi:type="dcterms:W3CDTF">2022-04-12T07:52:00Z</dcterms:modified>
</cp:coreProperties>
</file>