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D74D1" w14:textId="38F3460D" w:rsidR="001F396F" w:rsidRPr="00B37B03" w:rsidRDefault="005853C5" w:rsidP="002D0749">
      <w:pPr>
        <w:ind w:right="-2"/>
        <w:jc w:val="right"/>
        <w:rPr>
          <w:sz w:val="24"/>
        </w:rPr>
      </w:pPr>
      <w:r w:rsidRPr="00B37B03">
        <w:rPr>
          <w:sz w:val="24"/>
        </w:rPr>
        <w:t xml:space="preserve">Załącznik nr 2 do zapytania ofertowego </w:t>
      </w:r>
      <w:r w:rsidR="00295387" w:rsidRPr="00B37B03">
        <w:rPr>
          <w:sz w:val="24"/>
        </w:rPr>
        <w:t xml:space="preserve"> </w:t>
      </w:r>
    </w:p>
    <w:p w14:paraId="1B18D110" w14:textId="085FCAED" w:rsidR="005C6EC4" w:rsidRPr="00B37B03" w:rsidRDefault="005C6EC4" w:rsidP="002D0749">
      <w:pPr>
        <w:pStyle w:val="Default"/>
        <w:ind w:right="-2"/>
      </w:pPr>
      <w:r w:rsidRPr="00B37B03">
        <w:t xml:space="preserve">Numer sprawy </w:t>
      </w:r>
      <w:r w:rsidRPr="00B37B03">
        <w:rPr>
          <w:b/>
          <w:bCs/>
        </w:rPr>
        <w:t>OR.26</w:t>
      </w:r>
      <w:r w:rsidR="00404EAA">
        <w:rPr>
          <w:b/>
          <w:bCs/>
        </w:rPr>
        <w:t>01.19</w:t>
      </w:r>
      <w:r w:rsidRPr="00B37B03">
        <w:rPr>
          <w:b/>
          <w:bCs/>
        </w:rPr>
        <w:t xml:space="preserve">.2026 </w:t>
      </w:r>
    </w:p>
    <w:p w14:paraId="13F30A7F" w14:textId="64418DE5" w:rsidR="007256C1" w:rsidRPr="00EC7BE2" w:rsidRDefault="007256C1" w:rsidP="00EC7BE2">
      <w:pPr>
        <w:pStyle w:val="Tytu"/>
      </w:pPr>
      <w:r w:rsidRPr="00EC7BE2">
        <w:t>FORMULARZ OFERTOWY</w:t>
      </w:r>
    </w:p>
    <w:p w14:paraId="7929C790" w14:textId="77777777" w:rsidR="00481D41" w:rsidRPr="00236BA6" w:rsidRDefault="00481D41" w:rsidP="00EC7BE2">
      <w:pPr>
        <w:pStyle w:val="Nagwek1"/>
        <w:numPr>
          <w:ilvl w:val="0"/>
          <w:numId w:val="22"/>
        </w:numPr>
        <w:rPr>
          <w:b w:val="0"/>
        </w:rPr>
      </w:pPr>
      <w:r w:rsidRPr="00236BA6">
        <w:t>Dane Wykonawcy:</w:t>
      </w:r>
    </w:p>
    <w:p w14:paraId="52D9C5AA" w14:textId="77777777" w:rsidR="00481D41" w:rsidRPr="00B37B03" w:rsidRDefault="00481D41" w:rsidP="002D0749">
      <w:pPr>
        <w:numPr>
          <w:ilvl w:val="0"/>
          <w:numId w:val="14"/>
        </w:numPr>
        <w:spacing w:after="0" w:line="276" w:lineRule="auto"/>
        <w:ind w:left="851" w:right="-2" w:hanging="425"/>
        <w:jc w:val="left"/>
        <w:rPr>
          <w:b/>
          <w:sz w:val="24"/>
        </w:rPr>
      </w:pPr>
      <w:r w:rsidRPr="00B37B03">
        <w:rPr>
          <w:sz w:val="24"/>
        </w:rPr>
        <w:t>Nazwa ………………………………………………………..…………..………………..</w:t>
      </w:r>
    </w:p>
    <w:p w14:paraId="0780E965" w14:textId="77777777" w:rsidR="00481D41" w:rsidRPr="00B37B03" w:rsidRDefault="00481D41" w:rsidP="002D0749">
      <w:pPr>
        <w:numPr>
          <w:ilvl w:val="0"/>
          <w:numId w:val="14"/>
        </w:numPr>
        <w:spacing w:after="0" w:line="276" w:lineRule="auto"/>
        <w:ind w:left="851" w:right="-2" w:hanging="425"/>
        <w:jc w:val="left"/>
        <w:rPr>
          <w:b/>
          <w:sz w:val="24"/>
        </w:rPr>
      </w:pPr>
      <w:r w:rsidRPr="00B37B03">
        <w:rPr>
          <w:sz w:val="24"/>
        </w:rPr>
        <w:t>Adres ……………………………………..………………….……………………………..</w:t>
      </w:r>
    </w:p>
    <w:p w14:paraId="77868AF9" w14:textId="77777777" w:rsidR="00481D41" w:rsidRPr="00B37B03" w:rsidRDefault="00481D41" w:rsidP="002D0749">
      <w:pPr>
        <w:numPr>
          <w:ilvl w:val="0"/>
          <w:numId w:val="14"/>
        </w:numPr>
        <w:spacing w:after="0" w:line="276" w:lineRule="auto"/>
        <w:ind w:left="851" w:right="-2" w:hanging="425"/>
        <w:jc w:val="left"/>
        <w:rPr>
          <w:b/>
          <w:sz w:val="24"/>
        </w:rPr>
      </w:pPr>
      <w:r w:rsidRPr="00B37B03">
        <w:rPr>
          <w:sz w:val="24"/>
          <w:lang w:val="en-GB"/>
        </w:rPr>
        <w:t>NIP………………………………………</w:t>
      </w:r>
    </w:p>
    <w:p w14:paraId="7F8E7700" w14:textId="77777777" w:rsidR="00481D41" w:rsidRPr="00B37B03" w:rsidRDefault="00481D41" w:rsidP="002D0749">
      <w:pPr>
        <w:numPr>
          <w:ilvl w:val="0"/>
          <w:numId w:val="14"/>
        </w:numPr>
        <w:spacing w:after="0" w:line="276" w:lineRule="auto"/>
        <w:ind w:left="851" w:right="-2" w:hanging="425"/>
        <w:jc w:val="left"/>
        <w:rPr>
          <w:b/>
          <w:sz w:val="24"/>
        </w:rPr>
      </w:pPr>
      <w:r w:rsidRPr="00B37B03">
        <w:rPr>
          <w:sz w:val="24"/>
          <w:lang w:val="en-GB"/>
        </w:rPr>
        <w:t>REGON……………………………….</w:t>
      </w:r>
      <w:r w:rsidRPr="00B37B03">
        <w:rPr>
          <w:sz w:val="24"/>
          <w:lang w:val="en-GB"/>
        </w:rPr>
        <w:tab/>
      </w:r>
    </w:p>
    <w:p w14:paraId="177847A5" w14:textId="77777777" w:rsidR="00481D41" w:rsidRPr="00B37B03" w:rsidRDefault="00481D41" w:rsidP="002D0749">
      <w:pPr>
        <w:numPr>
          <w:ilvl w:val="0"/>
          <w:numId w:val="14"/>
        </w:numPr>
        <w:spacing w:after="0" w:line="276" w:lineRule="auto"/>
        <w:ind w:left="851" w:right="-2" w:hanging="425"/>
        <w:jc w:val="left"/>
        <w:rPr>
          <w:b/>
          <w:sz w:val="24"/>
        </w:rPr>
      </w:pPr>
      <w:r w:rsidRPr="00B37B03">
        <w:rPr>
          <w:sz w:val="24"/>
        </w:rPr>
        <w:t xml:space="preserve">e – mail………………………………. </w:t>
      </w:r>
    </w:p>
    <w:p w14:paraId="7C61362A" w14:textId="77777777" w:rsidR="00481D41" w:rsidRPr="00B37B03" w:rsidRDefault="00481D41" w:rsidP="002D0749">
      <w:pPr>
        <w:numPr>
          <w:ilvl w:val="0"/>
          <w:numId w:val="14"/>
        </w:numPr>
        <w:spacing w:after="0" w:line="276" w:lineRule="auto"/>
        <w:ind w:left="851" w:right="-2" w:hanging="425"/>
        <w:jc w:val="left"/>
        <w:rPr>
          <w:b/>
          <w:sz w:val="24"/>
        </w:rPr>
      </w:pPr>
      <w:r w:rsidRPr="00B37B03">
        <w:rPr>
          <w:sz w:val="24"/>
        </w:rPr>
        <w:t xml:space="preserve">nr konta bankowego…………………………………………………………………..     </w:t>
      </w:r>
    </w:p>
    <w:p w14:paraId="3867F66C" w14:textId="77777777" w:rsidR="00481D41" w:rsidRPr="00B37B03" w:rsidRDefault="00481D41" w:rsidP="002D0749">
      <w:pPr>
        <w:pStyle w:val="Bezodstpw"/>
        <w:ind w:right="-2"/>
        <w:rPr>
          <w:rFonts w:asciiTheme="minorHAnsi" w:hAnsiTheme="minorHAnsi" w:cstheme="minorHAnsi"/>
        </w:rPr>
      </w:pPr>
    </w:p>
    <w:p w14:paraId="4909F946" w14:textId="1C2143C3" w:rsidR="001C6B43" w:rsidRPr="00236BA6" w:rsidRDefault="00481D41" w:rsidP="00236BA6">
      <w:pPr>
        <w:spacing w:after="160" w:line="278" w:lineRule="auto"/>
        <w:ind w:left="0" w:right="-2" w:firstLine="0"/>
        <w:jc w:val="left"/>
        <w:rPr>
          <w:bCs/>
          <w:sz w:val="24"/>
        </w:rPr>
      </w:pPr>
      <w:r w:rsidRPr="00236BA6">
        <w:rPr>
          <w:bCs/>
          <w:sz w:val="24"/>
        </w:rPr>
        <w:t>Niniejszym składam ofertę na zakup wraz z dostawą</w:t>
      </w:r>
      <w:r w:rsidR="00236BA6">
        <w:rPr>
          <w:bCs/>
          <w:sz w:val="24"/>
        </w:rPr>
        <w:t xml:space="preserve"> </w:t>
      </w:r>
      <w:r w:rsidR="00903C32" w:rsidRPr="00236BA6">
        <w:rPr>
          <w:rFonts w:asciiTheme="minorHAnsi" w:hAnsiTheme="minorHAnsi" w:cstheme="minorHAnsi"/>
          <w:sz w:val="24"/>
        </w:rPr>
        <w:t>zestawów składający</w:t>
      </w:r>
      <w:r w:rsidR="00236BA6" w:rsidRPr="00236BA6">
        <w:rPr>
          <w:rFonts w:asciiTheme="minorHAnsi" w:hAnsiTheme="minorHAnsi" w:cstheme="minorHAnsi"/>
          <w:sz w:val="24"/>
        </w:rPr>
        <w:t>ch</w:t>
      </w:r>
      <w:r w:rsidR="00903C32" w:rsidRPr="00236BA6">
        <w:rPr>
          <w:rFonts w:asciiTheme="minorHAnsi" w:hAnsiTheme="minorHAnsi" w:cstheme="minorHAnsi"/>
          <w:sz w:val="24"/>
        </w:rPr>
        <w:t xml:space="preserve"> się z</w:t>
      </w:r>
      <w:r w:rsidR="00236BA6">
        <w:rPr>
          <w:rFonts w:asciiTheme="minorHAnsi" w:hAnsiTheme="minorHAnsi" w:cstheme="minorHAnsi"/>
          <w:sz w:val="24"/>
        </w:rPr>
        <w:t xml:space="preserve"> </w:t>
      </w:r>
      <w:r w:rsidR="00903C32" w:rsidRPr="00236BA6">
        <w:rPr>
          <w:rFonts w:asciiTheme="minorHAnsi" w:hAnsiTheme="minorHAnsi" w:cstheme="minorHAnsi"/>
          <w:sz w:val="24"/>
        </w:rPr>
        <w:t>ergonomicznej, bezprzewodowej klawiatury oraz bezprzewodowej, ergonomicznej myszy wraz z ergonomiczną podkładką pod mysz oraz ergonomicznych monitorów dla pracowników Urzędu Gminy Bojszowy w ramach projektu „Zdrowy urzędnik w Gminie Bojszowy”, współfinansowanego ze środków Funduszy Europejskich dla Śląskiego 2021–2027, w ramach Działania FESL.05.13 – Zdrowy pracownik.</w:t>
      </w:r>
    </w:p>
    <w:p w14:paraId="4D6D2DFC" w14:textId="7D588C44" w:rsidR="00481D41" w:rsidRPr="00236BA6" w:rsidRDefault="004F0E3F" w:rsidP="00EC7BE2">
      <w:pPr>
        <w:pStyle w:val="Nagwek1"/>
        <w:numPr>
          <w:ilvl w:val="0"/>
          <w:numId w:val="22"/>
        </w:numPr>
        <w:rPr>
          <w:bCs/>
        </w:rPr>
      </w:pPr>
      <w:r w:rsidRPr="00236BA6">
        <w:t>Oferowana cena:</w:t>
      </w:r>
    </w:p>
    <w:tbl>
      <w:tblPr>
        <w:tblStyle w:val="Tabela-Siatka"/>
        <w:tblW w:w="9916" w:type="dxa"/>
        <w:tblInd w:w="-5" w:type="dxa"/>
        <w:tblLook w:val="04A0" w:firstRow="1" w:lastRow="0" w:firstColumn="1" w:lastColumn="0" w:noHBand="0" w:noVBand="1"/>
        <w:tblCaption w:val="Zestawienie cenowe – formularz ofertowy"/>
        <w:tblDescription w:val="Tabela obejmuje wykaz dwóch pozycji przedmiotu zamówienia wraz z cenami jednostkowymi netto, ilością, łączną ceną ofertową netto, wartością podatku VAT oraz łączną ceną brutto.&#10;&#10;Pozycja 1. Zestaw ergonomiczny składający się z ergonomicznej, bezprzewodowej klawiatury, bezprzewodowej myszy ergonomicznej oraz ergonomicznej podkładki pod mysz. Wymagana ilość: 19 zestawów.&#10;Pozycja 2. Monitor ergonomiczny. Wymagana ilość: 12 sztuk.&#10;Dla każdej pozycji należy wskazać cenę jednostkową netto, łączną cenę ofertową netto w złotych, wartość podatku VAT w złotych oraz łączną cenę brutto w złotych.&#10;W ostatnim wierszu tabeli „SUMA” należy podać łączne wartości cenowe dla wszystkich pozycji zamówienia, obejmujące sumę netto, podatek VAT oraz sumę brutto."/>
      </w:tblPr>
      <w:tblGrid>
        <w:gridCol w:w="574"/>
        <w:gridCol w:w="2310"/>
        <w:gridCol w:w="1620"/>
        <w:gridCol w:w="1538"/>
        <w:gridCol w:w="665"/>
        <w:gridCol w:w="1191"/>
        <w:gridCol w:w="1097"/>
        <w:gridCol w:w="921"/>
      </w:tblGrid>
      <w:tr w:rsidR="008747FD" w:rsidRPr="00B37B03" w14:paraId="1C53C8E2" w14:textId="77777777" w:rsidTr="008747FD">
        <w:trPr>
          <w:tblHeader/>
        </w:trPr>
        <w:tc>
          <w:tcPr>
            <w:tcW w:w="0" w:type="auto"/>
            <w:vAlign w:val="center"/>
          </w:tcPr>
          <w:p w14:paraId="23D3FDFA" w14:textId="77777777" w:rsidR="008747FD" w:rsidRPr="00B37B03" w:rsidRDefault="008747FD" w:rsidP="002D0749">
            <w:pPr>
              <w:pStyle w:val="Bezodstpw"/>
              <w:ind w:right="-2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37B0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L.P.</w:t>
            </w:r>
          </w:p>
        </w:tc>
        <w:tc>
          <w:tcPr>
            <w:tcW w:w="0" w:type="auto"/>
            <w:vAlign w:val="center"/>
          </w:tcPr>
          <w:p w14:paraId="16C31E17" w14:textId="77777777" w:rsidR="008747FD" w:rsidRPr="00B37B03" w:rsidRDefault="008747FD" w:rsidP="002D0749">
            <w:pPr>
              <w:pStyle w:val="Bezodstpw"/>
              <w:ind w:right="-2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37B0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Nazwa usługi</w:t>
            </w:r>
          </w:p>
        </w:tc>
        <w:tc>
          <w:tcPr>
            <w:tcW w:w="0" w:type="auto"/>
          </w:tcPr>
          <w:p w14:paraId="0BD813B8" w14:textId="1421D0D7" w:rsidR="008747FD" w:rsidRPr="008747FD" w:rsidRDefault="008747FD" w:rsidP="002D0749">
            <w:pPr>
              <w:pStyle w:val="Bezodstpw"/>
              <w:ind w:right="-2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747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Producent i model oferowanego urządzenia</w:t>
            </w:r>
          </w:p>
        </w:tc>
        <w:tc>
          <w:tcPr>
            <w:tcW w:w="0" w:type="auto"/>
            <w:vAlign w:val="center"/>
          </w:tcPr>
          <w:p w14:paraId="4D338DDB" w14:textId="3280A21D" w:rsidR="008747FD" w:rsidRPr="00104972" w:rsidRDefault="008747FD" w:rsidP="002D0749">
            <w:pPr>
              <w:pStyle w:val="Bezodstpw"/>
              <w:ind w:right="-2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0497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Cena jednostkowa (netto)</w:t>
            </w:r>
          </w:p>
        </w:tc>
        <w:tc>
          <w:tcPr>
            <w:tcW w:w="0" w:type="auto"/>
            <w:vAlign w:val="center"/>
          </w:tcPr>
          <w:p w14:paraId="15B424D8" w14:textId="2DF28DB8" w:rsidR="008747FD" w:rsidRPr="00B37B03" w:rsidRDefault="008747FD" w:rsidP="002D0749">
            <w:pPr>
              <w:pStyle w:val="Bezodstpw"/>
              <w:ind w:right="-2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37B0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0" w:type="auto"/>
            <w:vAlign w:val="center"/>
          </w:tcPr>
          <w:p w14:paraId="566609A8" w14:textId="129C6AA6" w:rsidR="008747FD" w:rsidRPr="00B37B03" w:rsidRDefault="008747FD" w:rsidP="002D0749">
            <w:pPr>
              <w:pStyle w:val="Bezodstpw"/>
              <w:ind w:right="-2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37B0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Łączna cena ofertowa netto (zł)</w:t>
            </w:r>
          </w:p>
        </w:tc>
        <w:tc>
          <w:tcPr>
            <w:tcW w:w="0" w:type="auto"/>
            <w:vAlign w:val="center"/>
          </w:tcPr>
          <w:p w14:paraId="238D5FCE" w14:textId="77777777" w:rsidR="008747FD" w:rsidRPr="00B37B03" w:rsidRDefault="008747FD" w:rsidP="002D0749">
            <w:pPr>
              <w:pStyle w:val="Bezodstpw"/>
              <w:ind w:right="-2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37B0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Wartość podatku VAT (w zł)</w:t>
            </w:r>
          </w:p>
        </w:tc>
        <w:tc>
          <w:tcPr>
            <w:tcW w:w="0" w:type="auto"/>
            <w:vAlign w:val="center"/>
          </w:tcPr>
          <w:p w14:paraId="01A11949" w14:textId="77777777" w:rsidR="008747FD" w:rsidRPr="00B37B03" w:rsidRDefault="008747FD" w:rsidP="002D0749">
            <w:pPr>
              <w:pStyle w:val="Bezodstpw"/>
              <w:ind w:right="-2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37B0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Łączna cena brutto (zł)</w:t>
            </w:r>
          </w:p>
        </w:tc>
      </w:tr>
      <w:tr w:rsidR="008747FD" w:rsidRPr="00B37B03" w14:paraId="6F139501" w14:textId="77777777" w:rsidTr="008747FD">
        <w:trPr>
          <w:trHeight w:val="851"/>
        </w:trPr>
        <w:tc>
          <w:tcPr>
            <w:tcW w:w="0" w:type="auto"/>
            <w:vAlign w:val="center"/>
          </w:tcPr>
          <w:p w14:paraId="554E44E4" w14:textId="77777777" w:rsidR="008747FD" w:rsidRPr="00B37B03" w:rsidRDefault="008747FD" w:rsidP="002D0749">
            <w:pPr>
              <w:pStyle w:val="Bezodstpw"/>
              <w:ind w:right="-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37B03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</w:p>
        </w:tc>
        <w:tc>
          <w:tcPr>
            <w:tcW w:w="0" w:type="auto"/>
            <w:vAlign w:val="center"/>
          </w:tcPr>
          <w:p w14:paraId="36B5CC69" w14:textId="509947C4" w:rsidR="008747FD" w:rsidRPr="00B37B03" w:rsidRDefault="008747FD" w:rsidP="002D0749">
            <w:pPr>
              <w:pStyle w:val="Bezodstpw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B37B03">
              <w:rPr>
                <w:rFonts w:ascii="Carlito" w:eastAsia="Carlito" w:hAnsi="Carlito" w:cs="Arial"/>
                <w:color w:val="auto"/>
                <w:sz w:val="24"/>
                <w:szCs w:val="24"/>
                <w:lang w:eastAsia="en-US"/>
              </w:rPr>
              <w:t>Zestaw ergonomiczny składających się z ergonomicznej, bezprzewodowej klawiatury oraz bezprzewodowej, ergonomicznej myszy wraz z ergonomiczną podkładką pod mysz</w:t>
            </w:r>
          </w:p>
        </w:tc>
        <w:tc>
          <w:tcPr>
            <w:tcW w:w="0" w:type="auto"/>
          </w:tcPr>
          <w:p w14:paraId="762DAD88" w14:textId="77777777" w:rsidR="008747FD" w:rsidRPr="00B37B03" w:rsidRDefault="008747FD" w:rsidP="002D0749">
            <w:pPr>
              <w:pStyle w:val="Bezodstpw"/>
              <w:ind w:right="-2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</w:tcPr>
          <w:p w14:paraId="21CD4D0C" w14:textId="7B7943DF" w:rsidR="008747FD" w:rsidRPr="00B37B03" w:rsidRDefault="008747FD" w:rsidP="002D0749">
            <w:pPr>
              <w:pStyle w:val="Bezodstpw"/>
              <w:ind w:right="-2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</w:tcPr>
          <w:p w14:paraId="13F6A222" w14:textId="4DD5E55F" w:rsidR="008747FD" w:rsidRPr="00B37B03" w:rsidRDefault="008747FD" w:rsidP="002D0749">
            <w:pPr>
              <w:pStyle w:val="Bezodstpw"/>
              <w:ind w:right="-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37B03">
              <w:rPr>
                <w:rFonts w:asciiTheme="minorHAnsi" w:hAnsiTheme="minorHAnsi" w:cstheme="minorHAnsi"/>
                <w:sz w:val="24"/>
                <w:szCs w:val="24"/>
              </w:rPr>
              <w:t>19</w:t>
            </w:r>
          </w:p>
        </w:tc>
        <w:tc>
          <w:tcPr>
            <w:tcW w:w="0" w:type="auto"/>
            <w:vAlign w:val="center"/>
          </w:tcPr>
          <w:p w14:paraId="776FB7C0" w14:textId="3AF63FB4" w:rsidR="008747FD" w:rsidRPr="00B37B03" w:rsidRDefault="008747FD" w:rsidP="002D0749">
            <w:pPr>
              <w:pStyle w:val="Bezodstpw"/>
              <w:ind w:right="-2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3E93843" w14:textId="77777777" w:rsidR="008747FD" w:rsidRPr="00B37B03" w:rsidRDefault="008747FD" w:rsidP="002D0749">
            <w:pPr>
              <w:pStyle w:val="Bezodstpw"/>
              <w:ind w:right="-2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5203163" w14:textId="77777777" w:rsidR="008747FD" w:rsidRPr="00B37B03" w:rsidRDefault="008747FD" w:rsidP="002D0749">
            <w:pPr>
              <w:pStyle w:val="Bezodstpw"/>
              <w:ind w:right="-2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747FD" w:rsidRPr="00B37B03" w14:paraId="3BC3676F" w14:textId="77777777" w:rsidTr="008747FD">
        <w:trPr>
          <w:trHeight w:val="704"/>
        </w:trPr>
        <w:tc>
          <w:tcPr>
            <w:tcW w:w="0" w:type="auto"/>
            <w:vAlign w:val="center"/>
          </w:tcPr>
          <w:p w14:paraId="5D4832E2" w14:textId="77777777" w:rsidR="008747FD" w:rsidRPr="00B37B03" w:rsidRDefault="008747FD" w:rsidP="002D0749">
            <w:pPr>
              <w:pStyle w:val="Bezodstpw"/>
              <w:ind w:right="-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37B03">
              <w:rPr>
                <w:rFonts w:asciiTheme="minorHAnsi" w:hAnsiTheme="minorHAnsi" w:cstheme="minorHAnsi"/>
                <w:sz w:val="24"/>
                <w:szCs w:val="24"/>
              </w:rPr>
              <w:t>2.</w:t>
            </w:r>
          </w:p>
        </w:tc>
        <w:tc>
          <w:tcPr>
            <w:tcW w:w="0" w:type="auto"/>
            <w:vAlign w:val="center"/>
          </w:tcPr>
          <w:p w14:paraId="35D4FB1E" w14:textId="46A7A93C" w:rsidR="008747FD" w:rsidRPr="00B37B03" w:rsidRDefault="008747FD" w:rsidP="002D0749">
            <w:pPr>
              <w:pStyle w:val="Bezodstpw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B37B03">
              <w:rPr>
                <w:rFonts w:ascii="Carlito" w:eastAsia="Carlito" w:hAnsi="Carlito" w:cs="Arial"/>
                <w:color w:val="auto"/>
                <w:sz w:val="24"/>
                <w:szCs w:val="24"/>
                <w:lang w:eastAsia="en-US"/>
              </w:rPr>
              <w:t>Monitor ergonomiczny</w:t>
            </w:r>
          </w:p>
        </w:tc>
        <w:tc>
          <w:tcPr>
            <w:tcW w:w="0" w:type="auto"/>
          </w:tcPr>
          <w:p w14:paraId="7E465B2D" w14:textId="77777777" w:rsidR="008747FD" w:rsidRPr="00B37B03" w:rsidRDefault="008747FD" w:rsidP="002D0749">
            <w:pPr>
              <w:pStyle w:val="Bezodstpw"/>
              <w:ind w:right="-2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</w:tcPr>
          <w:p w14:paraId="28BC743B" w14:textId="51672D6C" w:rsidR="008747FD" w:rsidRPr="00B37B03" w:rsidRDefault="008747FD" w:rsidP="002D0749">
            <w:pPr>
              <w:pStyle w:val="Bezodstpw"/>
              <w:ind w:right="-2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</w:tcPr>
          <w:p w14:paraId="36D072FF" w14:textId="5C118F89" w:rsidR="008747FD" w:rsidRPr="00B37B03" w:rsidRDefault="008747FD" w:rsidP="002D0749">
            <w:pPr>
              <w:pStyle w:val="Bezodstpw"/>
              <w:ind w:right="-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37B03">
              <w:rPr>
                <w:rFonts w:asciiTheme="minorHAnsi" w:hAnsiTheme="minorHAnsi" w:cstheme="minorHAnsi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</w:tcPr>
          <w:p w14:paraId="46B280C5" w14:textId="77B6B1D0" w:rsidR="008747FD" w:rsidRPr="00B37B03" w:rsidRDefault="008747FD" w:rsidP="002D0749">
            <w:pPr>
              <w:pStyle w:val="Bezodstpw"/>
              <w:ind w:right="-2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902DB5C" w14:textId="77777777" w:rsidR="008747FD" w:rsidRPr="00B37B03" w:rsidRDefault="008747FD" w:rsidP="002D0749">
            <w:pPr>
              <w:pStyle w:val="Bezodstpw"/>
              <w:ind w:right="-2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DA63171" w14:textId="77777777" w:rsidR="008747FD" w:rsidRPr="00B37B03" w:rsidRDefault="008747FD" w:rsidP="002D0749">
            <w:pPr>
              <w:pStyle w:val="Bezodstpw"/>
              <w:ind w:right="-2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747FD" w:rsidRPr="00B37B03" w14:paraId="156D389A" w14:textId="77777777" w:rsidTr="008747FD">
        <w:trPr>
          <w:trHeight w:val="546"/>
        </w:trPr>
        <w:tc>
          <w:tcPr>
            <w:tcW w:w="0" w:type="auto"/>
            <w:gridSpan w:val="5"/>
          </w:tcPr>
          <w:p w14:paraId="23DB5B73" w14:textId="6C24D078" w:rsidR="008747FD" w:rsidRPr="00B37B03" w:rsidRDefault="008747FD" w:rsidP="002D0749">
            <w:pPr>
              <w:pStyle w:val="Bezodstpw"/>
              <w:ind w:right="-2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SUMA</w:t>
            </w:r>
          </w:p>
        </w:tc>
        <w:tc>
          <w:tcPr>
            <w:tcW w:w="0" w:type="auto"/>
            <w:vAlign w:val="center"/>
          </w:tcPr>
          <w:p w14:paraId="41CBDE29" w14:textId="5EBD6BBF" w:rsidR="008747FD" w:rsidRPr="00B37B03" w:rsidRDefault="008747FD" w:rsidP="002D0749">
            <w:pPr>
              <w:pStyle w:val="Bezodstpw"/>
              <w:ind w:right="-2"/>
              <w:jc w:val="righ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516AE40" w14:textId="77777777" w:rsidR="008747FD" w:rsidRPr="00B37B03" w:rsidRDefault="008747FD" w:rsidP="002D0749">
            <w:pPr>
              <w:pStyle w:val="Bezodstpw"/>
              <w:ind w:right="-2"/>
              <w:jc w:val="righ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227A18C" w14:textId="77777777" w:rsidR="008747FD" w:rsidRPr="00B37B03" w:rsidRDefault="008747FD" w:rsidP="002D0749">
            <w:pPr>
              <w:pStyle w:val="Bezodstpw"/>
              <w:ind w:right="-2"/>
              <w:jc w:val="righ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</w:tbl>
    <w:p w14:paraId="1B7EFBFF" w14:textId="5F6ABBE7" w:rsidR="004F0E3F" w:rsidRPr="00B37B03" w:rsidRDefault="004F0E3F" w:rsidP="002D0749">
      <w:pPr>
        <w:pStyle w:val="Bezodstpw"/>
        <w:spacing w:before="360" w:after="120"/>
        <w:ind w:right="-2"/>
        <w:rPr>
          <w:rFonts w:asciiTheme="minorHAnsi" w:hAnsiTheme="minorHAnsi" w:cstheme="minorHAnsi"/>
        </w:rPr>
      </w:pPr>
      <w:r w:rsidRPr="00B37B03">
        <w:rPr>
          <w:rFonts w:asciiTheme="minorHAnsi" w:hAnsiTheme="minorHAnsi" w:cstheme="minorHAnsi"/>
        </w:rPr>
        <w:t>Cena wykonania całości prac brutto słownie: ............................................................................</w:t>
      </w:r>
    </w:p>
    <w:p w14:paraId="61E283E7" w14:textId="77777777" w:rsidR="004F0E3F" w:rsidRPr="00B37B03" w:rsidRDefault="004F0E3F" w:rsidP="00DE0244">
      <w:pPr>
        <w:pStyle w:val="Bezodstpw"/>
        <w:numPr>
          <w:ilvl w:val="0"/>
          <w:numId w:val="18"/>
        </w:numPr>
        <w:spacing w:before="120" w:after="120"/>
        <w:ind w:left="714" w:hanging="357"/>
        <w:rPr>
          <w:rFonts w:asciiTheme="minorHAnsi" w:hAnsiTheme="minorHAnsi" w:cstheme="minorHAnsi"/>
        </w:rPr>
      </w:pPr>
      <w:r w:rsidRPr="00B37B03">
        <w:rPr>
          <w:rFonts w:asciiTheme="minorHAnsi" w:hAnsiTheme="minorHAnsi" w:cstheme="minorHAnsi"/>
        </w:rPr>
        <w:t>Termin realizacji umowy: do …….2026 r.</w:t>
      </w:r>
    </w:p>
    <w:p w14:paraId="37269FE4" w14:textId="77777777" w:rsidR="004F0E3F" w:rsidRPr="009F76FA" w:rsidRDefault="004F0E3F" w:rsidP="00DE0244">
      <w:pPr>
        <w:pStyle w:val="Bezodstpw"/>
        <w:numPr>
          <w:ilvl w:val="0"/>
          <w:numId w:val="18"/>
        </w:numPr>
        <w:spacing w:before="120" w:after="120"/>
        <w:ind w:left="714" w:hanging="357"/>
        <w:rPr>
          <w:rFonts w:asciiTheme="minorHAnsi" w:hAnsiTheme="minorHAnsi" w:cstheme="minorHAnsi"/>
        </w:rPr>
      </w:pPr>
      <w:r w:rsidRPr="00B37B03">
        <w:rPr>
          <w:rFonts w:asciiTheme="minorHAnsi" w:hAnsiTheme="minorHAnsi" w:cstheme="minorHAnsi"/>
        </w:rPr>
        <w:t xml:space="preserve">Oświadczam, że zawarte w zaproszeniu do złożenia oferty warunki akceptuję i zobowiązuję się w przypadku przyjęcia mojej oferty do wykonania zamówienia na </w:t>
      </w:r>
      <w:r w:rsidRPr="009F76FA">
        <w:rPr>
          <w:rFonts w:asciiTheme="minorHAnsi" w:hAnsiTheme="minorHAnsi" w:cstheme="minorHAnsi"/>
        </w:rPr>
        <w:lastRenderedPageBreak/>
        <w:t>opisanych warunkach.</w:t>
      </w:r>
    </w:p>
    <w:p w14:paraId="11E4B84E" w14:textId="21A7F0BB" w:rsidR="004F0E3F" w:rsidRPr="009F76FA" w:rsidRDefault="004F0E3F" w:rsidP="00DE0244">
      <w:pPr>
        <w:pStyle w:val="Bezodstpw"/>
        <w:numPr>
          <w:ilvl w:val="0"/>
          <w:numId w:val="18"/>
        </w:numPr>
        <w:spacing w:before="120" w:after="120"/>
        <w:ind w:left="714" w:hanging="357"/>
        <w:rPr>
          <w:rFonts w:asciiTheme="minorHAnsi" w:hAnsiTheme="minorHAnsi" w:cstheme="minorHAnsi"/>
        </w:rPr>
      </w:pPr>
      <w:r w:rsidRPr="009F76FA">
        <w:rPr>
          <w:rFonts w:asciiTheme="minorHAnsi" w:hAnsiTheme="minorHAnsi" w:cstheme="minorHAnsi"/>
        </w:rPr>
        <w:t>Osobą uprawnioną do współdziałania z Zamawiającym będzie: ..................................</w:t>
      </w:r>
    </w:p>
    <w:p w14:paraId="1849AB81" w14:textId="77777777" w:rsidR="004F0E3F" w:rsidRPr="009F76FA" w:rsidRDefault="004F0E3F" w:rsidP="00DE0244">
      <w:pPr>
        <w:pStyle w:val="Bezodstpw"/>
        <w:numPr>
          <w:ilvl w:val="0"/>
          <w:numId w:val="18"/>
        </w:numPr>
        <w:spacing w:before="120" w:after="120"/>
        <w:ind w:left="714" w:hanging="357"/>
        <w:rPr>
          <w:rFonts w:asciiTheme="minorHAnsi" w:hAnsiTheme="minorHAnsi" w:cstheme="minorHAnsi"/>
        </w:rPr>
      </w:pPr>
      <w:r w:rsidRPr="009F76FA">
        <w:rPr>
          <w:rFonts w:asciiTheme="minorHAnsi" w:hAnsiTheme="minorHAnsi" w:cstheme="minorHAnsi"/>
        </w:rPr>
        <w:t>Oświadczam, że nie należę do grupy kapitałowej w rozumieniu ustawy z dnia 16 lutego 2007r. o ochronie konkurencji i konsumentów (</w:t>
      </w:r>
      <w:proofErr w:type="spellStart"/>
      <w:r w:rsidRPr="009F76FA">
        <w:rPr>
          <w:rFonts w:asciiTheme="minorHAnsi" w:hAnsiTheme="minorHAnsi" w:cstheme="minorHAnsi"/>
        </w:rPr>
        <w:t>t.j</w:t>
      </w:r>
      <w:proofErr w:type="spellEnd"/>
      <w:r w:rsidRPr="009F76FA">
        <w:rPr>
          <w:rFonts w:asciiTheme="minorHAnsi" w:hAnsiTheme="minorHAnsi" w:cstheme="minorHAnsi"/>
        </w:rPr>
        <w:t xml:space="preserve">. Dz.U. z 2020 r., poz. 1076 z </w:t>
      </w:r>
      <w:proofErr w:type="spellStart"/>
      <w:r w:rsidRPr="009F76FA">
        <w:rPr>
          <w:rFonts w:asciiTheme="minorHAnsi" w:hAnsiTheme="minorHAnsi" w:cstheme="minorHAnsi"/>
        </w:rPr>
        <w:t>późn</w:t>
      </w:r>
      <w:proofErr w:type="spellEnd"/>
      <w:r w:rsidRPr="009F76FA">
        <w:rPr>
          <w:rFonts w:asciiTheme="minorHAnsi" w:hAnsiTheme="minorHAnsi" w:cstheme="minorHAnsi"/>
        </w:rPr>
        <w:t>. zm.).</w:t>
      </w:r>
    </w:p>
    <w:p w14:paraId="04E44CD1" w14:textId="77777777" w:rsidR="004F0E3F" w:rsidRDefault="004F0E3F" w:rsidP="002D0749">
      <w:pPr>
        <w:pStyle w:val="Bezodstpw"/>
        <w:spacing w:before="600" w:after="120" w:line="360" w:lineRule="auto"/>
        <w:ind w:left="720" w:right="-2"/>
        <w:rPr>
          <w:rFonts w:asciiTheme="minorHAnsi" w:hAnsiTheme="minorHAnsi" w:cstheme="minorHAnsi"/>
          <w:sz w:val="22"/>
          <w:szCs w:val="22"/>
        </w:rPr>
      </w:pPr>
      <w:r w:rsidRPr="004F0E3F">
        <w:rPr>
          <w:rFonts w:asciiTheme="minorHAnsi" w:hAnsiTheme="minorHAnsi" w:cstheme="minorHAnsi"/>
          <w:sz w:val="22"/>
          <w:szCs w:val="22"/>
        </w:rPr>
        <w:t>.......................................................................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CBA48B4" w14:textId="1D1743FE" w:rsidR="00CC63D7" w:rsidRDefault="004F0E3F" w:rsidP="002D0749">
      <w:pPr>
        <w:pStyle w:val="Bezodstpw"/>
        <w:spacing w:before="120" w:after="120" w:line="360" w:lineRule="auto"/>
        <w:ind w:left="720" w:right="-2"/>
        <w:rPr>
          <w:rFonts w:asciiTheme="minorHAnsi" w:hAnsiTheme="minorHAnsi" w:cstheme="minorHAnsi"/>
          <w:i/>
          <w:iCs/>
          <w:sz w:val="18"/>
          <w:szCs w:val="18"/>
        </w:rPr>
      </w:pPr>
      <w:r w:rsidRPr="004F0E3F">
        <w:rPr>
          <w:rFonts w:asciiTheme="minorHAnsi" w:hAnsiTheme="minorHAnsi" w:cstheme="minorHAnsi"/>
          <w:i/>
          <w:iCs/>
          <w:sz w:val="18"/>
          <w:szCs w:val="18"/>
        </w:rPr>
        <w:t>Podpis i pieczęć imienna osoby/osób uprawnionej</w:t>
      </w:r>
      <w:r w:rsidRPr="004F0E3F">
        <w:rPr>
          <w:rFonts w:asciiTheme="minorHAnsi" w:hAnsiTheme="minorHAnsi" w:cstheme="minorHAnsi"/>
          <w:i/>
          <w:iCs/>
          <w:sz w:val="18"/>
          <w:szCs w:val="18"/>
        </w:rPr>
        <w:br/>
        <w:t>/uprawnionych do reprezentowania Wykonawcy</w:t>
      </w:r>
    </w:p>
    <w:p w14:paraId="309D070D" w14:textId="77777777" w:rsidR="00CC63D7" w:rsidRPr="001C5EDE" w:rsidRDefault="00CC63D7" w:rsidP="008747FD">
      <w:pPr>
        <w:pStyle w:val="Nagwek1"/>
        <w:ind w:left="0" w:firstLine="0"/>
        <w:rPr>
          <w:szCs w:val="24"/>
          <w:u w:val="single"/>
        </w:rPr>
      </w:pPr>
      <w:r w:rsidRPr="001C5EDE">
        <w:rPr>
          <w:szCs w:val="24"/>
          <w:u w:val="single"/>
        </w:rPr>
        <w:t>Klauzula informacyjna dotycząca przetwarzania danych osobowych uczestników postępowania</w:t>
      </w:r>
    </w:p>
    <w:p w14:paraId="13243D6A" w14:textId="77777777" w:rsidR="00CC63D7" w:rsidRPr="001C5EDE" w:rsidRDefault="00CC63D7" w:rsidP="00D62619">
      <w:pPr>
        <w:ind w:right="-2"/>
        <w:jc w:val="left"/>
        <w:rPr>
          <w:rFonts w:asciiTheme="minorHAnsi" w:hAnsiTheme="minorHAnsi" w:cstheme="minorHAnsi"/>
          <w:iCs/>
          <w:sz w:val="24"/>
        </w:rPr>
      </w:pPr>
      <w:r w:rsidRPr="001C5EDE">
        <w:rPr>
          <w:rFonts w:asciiTheme="minorHAnsi" w:hAnsiTheme="minorHAnsi" w:cstheme="minorHAnsi"/>
          <w:iCs/>
          <w:sz w:val="24"/>
        </w:rPr>
        <w:t>Zgodnie z art. 13 ust. 1 i 2 Rozporządzenia Parlamentu Europejskiego i Rady (</w:t>
      </w:r>
      <w:proofErr w:type="spellStart"/>
      <w:r w:rsidRPr="001C5EDE">
        <w:rPr>
          <w:rFonts w:asciiTheme="minorHAnsi" w:hAnsiTheme="minorHAnsi" w:cstheme="minorHAnsi"/>
          <w:iCs/>
          <w:sz w:val="24"/>
        </w:rPr>
        <w:t>ue</w:t>
      </w:r>
      <w:proofErr w:type="spellEnd"/>
      <w:r w:rsidRPr="001C5EDE">
        <w:rPr>
          <w:rFonts w:asciiTheme="minorHAnsi" w:hAnsiTheme="minorHAnsi" w:cstheme="minorHAnsi"/>
          <w:iCs/>
          <w:sz w:val="24"/>
        </w:rPr>
        <w:t>) 2016/679 z dnia 27 kwietnia 2016 w sprawie ochrony osób fizycznych w związku z przetwarzaniem danych osobowych i w sprawie swobodnego przepływu takich danych oraz uchylenia dyrektywy 95/46/we (ogólne rozporządzenie o ochronie danych), dalej RODO, Zamawiający informuję, iż:</w:t>
      </w:r>
    </w:p>
    <w:p w14:paraId="7054CE1E" w14:textId="77777777" w:rsidR="00CC63D7" w:rsidRPr="001C5EDE" w:rsidRDefault="00CC63D7" w:rsidP="00D62619">
      <w:pPr>
        <w:widowControl w:val="0"/>
        <w:numPr>
          <w:ilvl w:val="0"/>
          <w:numId w:val="19"/>
        </w:numPr>
        <w:spacing w:before="120" w:after="0" w:line="240" w:lineRule="auto"/>
        <w:ind w:right="-2"/>
        <w:jc w:val="left"/>
        <w:rPr>
          <w:rFonts w:asciiTheme="minorHAnsi" w:hAnsiTheme="minorHAnsi" w:cstheme="minorHAnsi"/>
          <w:iCs/>
          <w:sz w:val="24"/>
        </w:rPr>
      </w:pPr>
      <w:r w:rsidRPr="001C5EDE">
        <w:rPr>
          <w:rFonts w:asciiTheme="minorHAnsi" w:hAnsiTheme="minorHAnsi" w:cstheme="minorHAnsi"/>
          <w:iCs/>
          <w:sz w:val="24"/>
        </w:rPr>
        <w:t>Administratorem danych osobowych Oferentów jest Gmina Bojszowy reprezentowana przez Wójta Gminy Bojszowy z siedzibą w Bojszowach ul. Gaikowa 35.</w:t>
      </w:r>
    </w:p>
    <w:p w14:paraId="00744119" w14:textId="77777777" w:rsidR="00CC63D7" w:rsidRPr="001C5EDE" w:rsidRDefault="00CC63D7" w:rsidP="00D62619">
      <w:pPr>
        <w:widowControl w:val="0"/>
        <w:numPr>
          <w:ilvl w:val="0"/>
          <w:numId w:val="19"/>
        </w:numPr>
        <w:spacing w:before="120" w:after="0" w:line="240" w:lineRule="auto"/>
        <w:ind w:right="-2"/>
        <w:jc w:val="left"/>
        <w:rPr>
          <w:rFonts w:asciiTheme="minorHAnsi" w:hAnsiTheme="minorHAnsi" w:cstheme="minorHAnsi"/>
          <w:iCs/>
          <w:sz w:val="24"/>
        </w:rPr>
      </w:pPr>
      <w:r w:rsidRPr="001C5EDE">
        <w:rPr>
          <w:rFonts w:asciiTheme="minorHAnsi" w:hAnsiTheme="minorHAnsi" w:cstheme="minorHAnsi"/>
          <w:iCs/>
          <w:sz w:val="24"/>
        </w:rPr>
        <w:t>Kontakt z Inspektorem Ochrony Danych - adres email: iod@bojszowy.pl, nr tel. 602762036.</w:t>
      </w:r>
    </w:p>
    <w:p w14:paraId="06F21AA7" w14:textId="77777777" w:rsidR="00CC63D7" w:rsidRPr="001C5EDE" w:rsidRDefault="00CC63D7" w:rsidP="00D62619">
      <w:pPr>
        <w:widowControl w:val="0"/>
        <w:numPr>
          <w:ilvl w:val="0"/>
          <w:numId w:val="19"/>
        </w:numPr>
        <w:spacing w:before="120" w:after="0" w:line="240" w:lineRule="auto"/>
        <w:ind w:right="-2"/>
        <w:jc w:val="left"/>
        <w:rPr>
          <w:rFonts w:asciiTheme="minorHAnsi" w:hAnsiTheme="minorHAnsi" w:cstheme="minorHAnsi"/>
          <w:iCs/>
          <w:sz w:val="24"/>
        </w:rPr>
      </w:pPr>
      <w:r w:rsidRPr="001C5EDE">
        <w:rPr>
          <w:rFonts w:asciiTheme="minorHAnsi" w:hAnsiTheme="minorHAnsi" w:cstheme="minorHAnsi"/>
          <w:iCs/>
          <w:sz w:val="24"/>
        </w:rPr>
        <w:t xml:space="preserve">Dane osobowe będą przetwarzane w celu związanym z niniejszym postępowaniem o udzielenie zamówienia publicznego prowadzonym w trybie zapytania ofertowego/rozeznanie rynku, na podstawie przepisów ustawy z dnia 27 sierpnia 2009 r. o finansach publicznych oraz art. 6 ust. 1 lit. c RODO. </w:t>
      </w:r>
    </w:p>
    <w:p w14:paraId="10F51F7C" w14:textId="77777777" w:rsidR="00CC63D7" w:rsidRPr="001C5EDE" w:rsidRDefault="00CC63D7" w:rsidP="00D62619">
      <w:pPr>
        <w:widowControl w:val="0"/>
        <w:numPr>
          <w:ilvl w:val="0"/>
          <w:numId w:val="19"/>
        </w:numPr>
        <w:spacing w:before="120" w:after="0" w:line="240" w:lineRule="auto"/>
        <w:ind w:right="-2"/>
        <w:jc w:val="left"/>
        <w:rPr>
          <w:rFonts w:asciiTheme="minorHAnsi" w:hAnsiTheme="minorHAnsi" w:cstheme="minorHAnsi"/>
          <w:iCs/>
          <w:sz w:val="24"/>
        </w:rPr>
      </w:pPr>
      <w:r w:rsidRPr="001C5EDE">
        <w:rPr>
          <w:rFonts w:asciiTheme="minorHAnsi" w:hAnsiTheme="minorHAnsi" w:cstheme="minorHAnsi"/>
          <w:iCs/>
          <w:sz w:val="24"/>
        </w:rPr>
        <w:t xml:space="preserve">Dane osobowe Oferentów mogą być udostępniane podmiotom uprawnionym na podstawie przepisów prawa lub zawartych umów powierzenia przetwarzania danych osobowych. </w:t>
      </w:r>
    </w:p>
    <w:p w14:paraId="26C59A79" w14:textId="77777777" w:rsidR="00CC63D7" w:rsidRPr="001C5EDE" w:rsidRDefault="00CC63D7" w:rsidP="00D62619">
      <w:pPr>
        <w:widowControl w:val="0"/>
        <w:numPr>
          <w:ilvl w:val="0"/>
          <w:numId w:val="19"/>
        </w:numPr>
        <w:spacing w:before="120" w:after="0" w:line="240" w:lineRule="auto"/>
        <w:ind w:right="-2"/>
        <w:jc w:val="left"/>
        <w:rPr>
          <w:rFonts w:asciiTheme="minorHAnsi" w:hAnsiTheme="minorHAnsi" w:cstheme="minorHAnsi"/>
          <w:iCs/>
          <w:sz w:val="24"/>
        </w:rPr>
      </w:pPr>
      <w:r w:rsidRPr="001C5EDE">
        <w:rPr>
          <w:rFonts w:asciiTheme="minorHAnsi" w:hAnsiTheme="minorHAnsi" w:cstheme="minorHAnsi"/>
          <w:iCs/>
          <w:sz w:val="24"/>
        </w:rPr>
        <w:t>Dane osobowe Oferentów będą przetwarzane przez czas trwania niniejszego postępowania, a następnie przechowywane przez czas określony na podstawie prawa, w szczególności zgodnie z jednolitym rzeczowym wykazem akt, obowiązującym w urzędzie, a także przepisami o archiwizacji.</w:t>
      </w:r>
    </w:p>
    <w:p w14:paraId="05C3DB8E" w14:textId="77777777" w:rsidR="00CC63D7" w:rsidRPr="001C5EDE" w:rsidRDefault="00CC63D7" w:rsidP="00D62619">
      <w:pPr>
        <w:widowControl w:val="0"/>
        <w:numPr>
          <w:ilvl w:val="0"/>
          <w:numId w:val="19"/>
        </w:numPr>
        <w:spacing w:before="120" w:after="0" w:line="240" w:lineRule="auto"/>
        <w:ind w:right="-2"/>
        <w:jc w:val="left"/>
        <w:rPr>
          <w:rFonts w:asciiTheme="minorHAnsi" w:hAnsiTheme="minorHAnsi" w:cstheme="minorHAnsi"/>
          <w:iCs/>
          <w:sz w:val="24"/>
        </w:rPr>
      </w:pPr>
      <w:r w:rsidRPr="001C5EDE">
        <w:rPr>
          <w:rFonts w:asciiTheme="minorHAnsi" w:hAnsiTheme="minorHAnsi" w:cstheme="minorHAnsi"/>
          <w:iCs/>
          <w:sz w:val="24"/>
        </w:rPr>
        <w:t>Oferentom przysługuje prawo żądania dostępu do danych osobowych, prawo do ich sprostowania.</w:t>
      </w:r>
    </w:p>
    <w:p w14:paraId="45CA8C46" w14:textId="77777777" w:rsidR="00CC63D7" w:rsidRPr="001C5EDE" w:rsidRDefault="00CC63D7" w:rsidP="00D62619">
      <w:pPr>
        <w:widowControl w:val="0"/>
        <w:numPr>
          <w:ilvl w:val="0"/>
          <w:numId w:val="19"/>
        </w:numPr>
        <w:spacing w:before="120" w:after="0" w:line="240" w:lineRule="auto"/>
        <w:ind w:right="-2"/>
        <w:jc w:val="left"/>
        <w:rPr>
          <w:rFonts w:asciiTheme="minorHAnsi" w:hAnsiTheme="minorHAnsi" w:cstheme="minorHAnsi"/>
          <w:iCs/>
          <w:sz w:val="24"/>
        </w:rPr>
      </w:pPr>
      <w:r w:rsidRPr="001C5EDE">
        <w:rPr>
          <w:rFonts w:asciiTheme="minorHAnsi" w:hAnsiTheme="minorHAnsi" w:cstheme="minorHAnsi"/>
          <w:iCs/>
          <w:sz w:val="24"/>
        </w:rPr>
        <w:t>Oferenci mają prawo wniesienia skargi do Prezesa Urzędu Ochrony Danych Osobowych, gdy uznają, że przetwarzanie danych osobowych ich dotyczących narusza przepisy ogólnego rozporządzenia o ochronie danych osobowych z dnia 27 kwietnia 2016 r.</w:t>
      </w:r>
    </w:p>
    <w:p w14:paraId="067425AC" w14:textId="77777777" w:rsidR="00CC63D7" w:rsidRPr="001C5EDE" w:rsidRDefault="00CC63D7" w:rsidP="00D62619">
      <w:pPr>
        <w:widowControl w:val="0"/>
        <w:numPr>
          <w:ilvl w:val="0"/>
          <w:numId w:val="19"/>
        </w:numPr>
        <w:spacing w:before="120" w:after="0" w:line="240" w:lineRule="auto"/>
        <w:ind w:right="-2"/>
        <w:jc w:val="left"/>
        <w:rPr>
          <w:rFonts w:asciiTheme="minorHAnsi" w:hAnsiTheme="minorHAnsi" w:cstheme="minorHAnsi"/>
          <w:iCs/>
          <w:sz w:val="24"/>
        </w:rPr>
      </w:pPr>
      <w:r w:rsidRPr="001C5EDE">
        <w:rPr>
          <w:rFonts w:asciiTheme="minorHAnsi" w:hAnsiTheme="minorHAnsi" w:cstheme="minorHAnsi"/>
          <w:iCs/>
          <w:sz w:val="24"/>
        </w:rPr>
        <w:t>Dane osobowe Oferentów nie są przetwarzane w sposób zautomatyzowany, w tym również w formie profilowania.</w:t>
      </w:r>
    </w:p>
    <w:p w14:paraId="612702A3" w14:textId="0515B559" w:rsidR="00CC63D7" w:rsidRPr="001C5EDE" w:rsidRDefault="00CC63D7" w:rsidP="001C5EDE">
      <w:pPr>
        <w:widowControl w:val="0"/>
        <w:numPr>
          <w:ilvl w:val="0"/>
          <w:numId w:val="19"/>
        </w:numPr>
        <w:spacing w:before="120" w:after="0" w:line="240" w:lineRule="auto"/>
        <w:ind w:right="-2"/>
        <w:jc w:val="left"/>
        <w:rPr>
          <w:rFonts w:asciiTheme="minorHAnsi" w:hAnsiTheme="minorHAnsi" w:cstheme="minorHAnsi"/>
          <w:iCs/>
          <w:sz w:val="24"/>
        </w:rPr>
      </w:pPr>
      <w:r w:rsidRPr="001C5EDE">
        <w:rPr>
          <w:rFonts w:asciiTheme="minorHAnsi" w:hAnsiTheme="minorHAnsi" w:cstheme="minorHAnsi"/>
          <w:iCs/>
          <w:sz w:val="24"/>
        </w:rPr>
        <w:lastRenderedPageBreak/>
        <w:t xml:space="preserve">Podanie danych osobowych wynika z przepisów prawa. </w:t>
      </w:r>
    </w:p>
    <w:sectPr w:rsidR="00CC63D7" w:rsidRPr="001C5EDE" w:rsidSect="001C5E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276" w:left="1418" w:header="482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BEF26" w14:textId="77777777" w:rsidR="006A602E" w:rsidRDefault="006A602E">
      <w:pPr>
        <w:spacing w:after="0" w:line="240" w:lineRule="auto"/>
      </w:pPr>
      <w:r>
        <w:separator/>
      </w:r>
    </w:p>
  </w:endnote>
  <w:endnote w:type="continuationSeparator" w:id="0">
    <w:p w14:paraId="6A7126B1" w14:textId="77777777" w:rsidR="006A602E" w:rsidRDefault="006A60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F4415" w14:textId="77777777" w:rsidR="001F396F" w:rsidRDefault="00295387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18F3B1D2" w14:textId="77777777" w:rsidR="001F396F" w:rsidRDefault="00295387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6F480" w14:textId="77777777" w:rsidR="001F396F" w:rsidRDefault="00295387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7A7E987B" w14:textId="77777777" w:rsidR="001F396F" w:rsidRDefault="00295387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D7BD6" w14:textId="77777777" w:rsidR="001F396F" w:rsidRDefault="00295387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16C4738C" w14:textId="77777777" w:rsidR="001F396F" w:rsidRDefault="00295387">
    <w:pPr>
      <w:spacing w:after="0" w:line="259" w:lineRule="auto"/>
      <w:ind w:left="0" w:righ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E3D81" w14:textId="77777777" w:rsidR="006A602E" w:rsidRDefault="006A602E">
      <w:pPr>
        <w:spacing w:after="0" w:line="240" w:lineRule="auto"/>
      </w:pPr>
      <w:r>
        <w:separator/>
      </w:r>
    </w:p>
  </w:footnote>
  <w:footnote w:type="continuationSeparator" w:id="0">
    <w:p w14:paraId="52B58F64" w14:textId="77777777" w:rsidR="006A602E" w:rsidRDefault="006A60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5881C" w14:textId="77777777" w:rsidR="001F396F" w:rsidRDefault="00295387">
    <w:pPr>
      <w:spacing w:after="0" w:line="259" w:lineRule="auto"/>
      <w:ind w:left="0" w:right="0" w:firstLine="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0F486EDF" wp14:editId="68D22618">
          <wp:simplePos x="0" y="0"/>
          <wp:positionH relativeFrom="page">
            <wp:posOffset>1108075</wp:posOffset>
          </wp:positionH>
          <wp:positionV relativeFrom="page">
            <wp:posOffset>304800</wp:posOffset>
          </wp:positionV>
          <wp:extent cx="5760720" cy="563245"/>
          <wp:effectExtent l="0" t="0" r="0" b="0"/>
          <wp:wrapSquare wrapText="bothSides"/>
          <wp:docPr id="340478291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632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FF27A" w14:textId="09347105" w:rsidR="001F396F" w:rsidRDefault="006B28F9">
    <w:pPr>
      <w:spacing w:after="0" w:line="259" w:lineRule="auto"/>
      <w:ind w:left="0" w:right="0" w:firstLine="0"/>
      <w:jc w:val="left"/>
    </w:pPr>
    <w:r w:rsidRPr="00B05D95">
      <w:rPr>
        <w:noProof/>
      </w:rPr>
      <w:drawing>
        <wp:inline distT="0" distB="0" distL="0" distR="0" wp14:anchorId="3BE07F3E" wp14:editId="1C47949B">
          <wp:extent cx="5336540" cy="561975"/>
          <wp:effectExtent l="0" t="0" r="0" b="9525"/>
          <wp:docPr id="1818049767" name="Obraz 1" descr="Logotypy: Fundusze Europejskie dla Śląskiego, Rzeczpospolita Polska, Dofinansowane przez Unię Europejską, Województwo Śląs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880086" name="Obraz 1" descr="Logotypy: Fundusze Europejskie dla Śląskiego, Rzeczpospolita Polska, Dofinansowane przez Unię Europejską, Województwo Śląs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654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95387">
      <w:t xml:space="preserve"> </w:t>
    </w:r>
    <w:r w:rsidR="00295387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B7B3C" w14:textId="77777777" w:rsidR="001F396F" w:rsidRDefault="00295387">
    <w:pPr>
      <w:spacing w:after="0" w:line="259" w:lineRule="auto"/>
      <w:ind w:left="0" w:right="0" w:firstLine="0"/>
      <w:jc w:val="lef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485DE9B1" wp14:editId="55DB0776">
          <wp:simplePos x="0" y="0"/>
          <wp:positionH relativeFrom="page">
            <wp:posOffset>1108075</wp:posOffset>
          </wp:positionH>
          <wp:positionV relativeFrom="page">
            <wp:posOffset>304800</wp:posOffset>
          </wp:positionV>
          <wp:extent cx="5760720" cy="563245"/>
          <wp:effectExtent l="0" t="0" r="0" b="0"/>
          <wp:wrapSquare wrapText="bothSides"/>
          <wp:docPr id="114047692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632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C929F5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CE0C37"/>
    <w:multiLevelType w:val="hybridMultilevel"/>
    <w:tmpl w:val="7C6CA8EE"/>
    <w:lvl w:ilvl="0" w:tplc="04150001">
      <w:start w:val="1"/>
      <w:numFmt w:val="bullet"/>
      <w:lvlText w:val=""/>
      <w:lvlJc w:val="left"/>
      <w:pPr>
        <w:ind w:left="14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</w:abstractNum>
  <w:abstractNum w:abstractNumId="2" w15:restartNumberingAfterBreak="0">
    <w:nsid w:val="06E709CD"/>
    <w:multiLevelType w:val="hybridMultilevel"/>
    <w:tmpl w:val="CC6856CA"/>
    <w:lvl w:ilvl="0" w:tplc="DD98C1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CD2CE9"/>
    <w:multiLevelType w:val="hybridMultilevel"/>
    <w:tmpl w:val="C4C2DD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5C44D7"/>
    <w:multiLevelType w:val="hybridMultilevel"/>
    <w:tmpl w:val="465A44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DF1EC2"/>
    <w:multiLevelType w:val="hybridMultilevel"/>
    <w:tmpl w:val="7102E902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6" w15:restartNumberingAfterBreak="0">
    <w:nsid w:val="2D497279"/>
    <w:multiLevelType w:val="hybridMultilevel"/>
    <w:tmpl w:val="67604AA4"/>
    <w:lvl w:ilvl="0" w:tplc="DD98C124">
      <w:start w:val="1"/>
      <w:numFmt w:val="bullet"/>
      <w:lvlText w:val=""/>
      <w:lvlJc w:val="left"/>
      <w:pPr>
        <w:ind w:left="8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7" w15:restartNumberingAfterBreak="0">
    <w:nsid w:val="2EA649EE"/>
    <w:multiLevelType w:val="hybridMultilevel"/>
    <w:tmpl w:val="E8C0BFF4"/>
    <w:lvl w:ilvl="0" w:tplc="B1B626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6609B1"/>
    <w:multiLevelType w:val="hybridMultilevel"/>
    <w:tmpl w:val="24F42D4C"/>
    <w:lvl w:ilvl="0" w:tplc="44A6EB2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B03A46"/>
    <w:multiLevelType w:val="hybridMultilevel"/>
    <w:tmpl w:val="22F80F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A235B1"/>
    <w:multiLevelType w:val="multilevel"/>
    <w:tmpl w:val="10AAB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323429"/>
    <w:multiLevelType w:val="hybridMultilevel"/>
    <w:tmpl w:val="6A9A01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A872D7"/>
    <w:multiLevelType w:val="hybridMultilevel"/>
    <w:tmpl w:val="C308BD2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F8482B"/>
    <w:multiLevelType w:val="hybridMultilevel"/>
    <w:tmpl w:val="FDF8C454"/>
    <w:lvl w:ilvl="0" w:tplc="DD98C124">
      <w:start w:val="1"/>
      <w:numFmt w:val="bullet"/>
      <w:lvlText w:val=""/>
      <w:lvlJc w:val="left"/>
      <w:pPr>
        <w:ind w:left="8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4" w15:restartNumberingAfterBreak="0">
    <w:nsid w:val="4DF7518C"/>
    <w:multiLevelType w:val="hybridMultilevel"/>
    <w:tmpl w:val="684EE840"/>
    <w:lvl w:ilvl="0" w:tplc="5B9262F6">
      <w:start w:val="1"/>
      <w:numFmt w:val="bullet"/>
      <w:lvlText w:val="-"/>
      <w:lvlJc w:val="left"/>
      <w:pPr>
        <w:ind w:left="1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D4A1F96">
      <w:start w:val="1"/>
      <w:numFmt w:val="bullet"/>
      <w:lvlText w:val="o"/>
      <w:lvlJc w:val="left"/>
      <w:pPr>
        <w:ind w:left="11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64F9B0">
      <w:start w:val="1"/>
      <w:numFmt w:val="bullet"/>
      <w:lvlText w:val="▪"/>
      <w:lvlJc w:val="left"/>
      <w:pPr>
        <w:ind w:left="19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834933C">
      <w:start w:val="1"/>
      <w:numFmt w:val="bullet"/>
      <w:lvlText w:val="•"/>
      <w:lvlJc w:val="left"/>
      <w:pPr>
        <w:ind w:left="26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BCB69A">
      <w:start w:val="1"/>
      <w:numFmt w:val="bullet"/>
      <w:lvlText w:val="o"/>
      <w:lvlJc w:val="left"/>
      <w:pPr>
        <w:ind w:left="33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00A080E">
      <w:start w:val="1"/>
      <w:numFmt w:val="bullet"/>
      <w:lvlText w:val="▪"/>
      <w:lvlJc w:val="left"/>
      <w:pPr>
        <w:ind w:left="40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FBE6822">
      <w:start w:val="1"/>
      <w:numFmt w:val="bullet"/>
      <w:lvlText w:val="•"/>
      <w:lvlJc w:val="left"/>
      <w:pPr>
        <w:ind w:left="47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9EACF06">
      <w:start w:val="1"/>
      <w:numFmt w:val="bullet"/>
      <w:lvlText w:val="o"/>
      <w:lvlJc w:val="left"/>
      <w:pPr>
        <w:ind w:left="55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8760E3E">
      <w:start w:val="1"/>
      <w:numFmt w:val="bullet"/>
      <w:lvlText w:val="▪"/>
      <w:lvlJc w:val="left"/>
      <w:pPr>
        <w:ind w:left="62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EED7BC6"/>
    <w:multiLevelType w:val="hybridMultilevel"/>
    <w:tmpl w:val="8ED4FB6C"/>
    <w:lvl w:ilvl="0" w:tplc="04150013">
      <w:start w:val="1"/>
      <w:numFmt w:val="upperRoman"/>
      <w:lvlText w:val="%1."/>
      <w:lvlJc w:val="right"/>
      <w:pPr>
        <w:ind w:left="502" w:hanging="360"/>
      </w:pPr>
      <w:rPr>
        <w:rFonts w:hint="default"/>
        <w:b/>
        <w:b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16" w15:restartNumberingAfterBreak="0">
    <w:nsid w:val="61036EBA"/>
    <w:multiLevelType w:val="hybridMultilevel"/>
    <w:tmpl w:val="FFFFFFFF"/>
    <w:lvl w:ilvl="0" w:tplc="279E439A">
      <w:start w:val="1"/>
      <w:numFmt w:val="decimal"/>
      <w:lvlText w:val="%1."/>
      <w:lvlJc w:val="left"/>
      <w:pPr>
        <w:ind w:left="1440" w:hanging="360"/>
      </w:pPr>
      <w:rPr>
        <w:rFonts w:cs="Times New Roman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7" w15:restartNumberingAfterBreak="0">
    <w:nsid w:val="636C6E16"/>
    <w:multiLevelType w:val="hybridMultilevel"/>
    <w:tmpl w:val="23E0C1EC"/>
    <w:lvl w:ilvl="0" w:tplc="052CC9DA">
      <w:start w:val="1"/>
      <w:numFmt w:val="upperRoman"/>
      <w:lvlText w:val="%1."/>
      <w:lvlJc w:val="left"/>
      <w:pPr>
        <w:ind w:left="1080" w:hanging="720"/>
      </w:pPr>
      <w:rPr>
        <w:rFonts w:ascii="Arial" w:eastAsia="Arial" w:hAnsi="Arial" w:cs="Aria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2F67EB"/>
    <w:multiLevelType w:val="hybridMultilevel"/>
    <w:tmpl w:val="9C90BA06"/>
    <w:lvl w:ilvl="0" w:tplc="F490FFA8">
      <w:start w:val="1"/>
      <w:numFmt w:val="decimal"/>
      <w:lvlText w:val="%1)"/>
      <w:lvlJc w:val="left"/>
      <w:pPr>
        <w:ind w:left="3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60A50AA">
      <w:start w:val="1"/>
      <w:numFmt w:val="lowerLetter"/>
      <w:lvlText w:val="%2"/>
      <w:lvlJc w:val="left"/>
      <w:pPr>
        <w:ind w:left="1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97A6D3E">
      <w:start w:val="1"/>
      <w:numFmt w:val="lowerRoman"/>
      <w:lvlText w:val="%3"/>
      <w:lvlJc w:val="left"/>
      <w:pPr>
        <w:ind w:left="18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5B07F8C">
      <w:start w:val="1"/>
      <w:numFmt w:val="decimal"/>
      <w:lvlText w:val="%4"/>
      <w:lvlJc w:val="left"/>
      <w:pPr>
        <w:ind w:left="2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E0EC554">
      <w:start w:val="1"/>
      <w:numFmt w:val="lowerLetter"/>
      <w:lvlText w:val="%5"/>
      <w:lvlJc w:val="left"/>
      <w:pPr>
        <w:ind w:left="33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FFCFBBC">
      <w:start w:val="1"/>
      <w:numFmt w:val="lowerRoman"/>
      <w:lvlText w:val="%6"/>
      <w:lvlJc w:val="left"/>
      <w:pPr>
        <w:ind w:left="40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3748994">
      <w:start w:val="1"/>
      <w:numFmt w:val="decimal"/>
      <w:lvlText w:val="%7"/>
      <w:lvlJc w:val="left"/>
      <w:pPr>
        <w:ind w:left="47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7BA6C66">
      <w:start w:val="1"/>
      <w:numFmt w:val="lowerLetter"/>
      <w:lvlText w:val="%8"/>
      <w:lvlJc w:val="left"/>
      <w:pPr>
        <w:ind w:left="54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1727620">
      <w:start w:val="1"/>
      <w:numFmt w:val="lowerRoman"/>
      <w:lvlText w:val="%9"/>
      <w:lvlJc w:val="left"/>
      <w:pPr>
        <w:ind w:left="61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3930D33"/>
    <w:multiLevelType w:val="hybridMultilevel"/>
    <w:tmpl w:val="5DB08A62"/>
    <w:lvl w:ilvl="0" w:tplc="C2BE75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7E1B93"/>
    <w:multiLevelType w:val="hybridMultilevel"/>
    <w:tmpl w:val="2BC8FDBA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421EBD"/>
    <w:multiLevelType w:val="hybridMultilevel"/>
    <w:tmpl w:val="5CFA711A"/>
    <w:lvl w:ilvl="0" w:tplc="04150013">
      <w:start w:val="1"/>
      <w:numFmt w:val="upperRoman"/>
      <w:lvlText w:val="%1."/>
      <w:lvlJc w:val="right"/>
      <w:pPr>
        <w:ind w:left="19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num w:numId="1" w16cid:durableId="2105034733">
    <w:abstractNumId w:val="18"/>
  </w:num>
  <w:num w:numId="2" w16cid:durableId="2139687427">
    <w:abstractNumId w:val="14"/>
  </w:num>
  <w:num w:numId="3" w16cid:durableId="964777786">
    <w:abstractNumId w:val="17"/>
  </w:num>
  <w:num w:numId="4" w16cid:durableId="698552360">
    <w:abstractNumId w:val="1"/>
  </w:num>
  <w:num w:numId="5" w16cid:durableId="710692874">
    <w:abstractNumId w:val="9"/>
  </w:num>
  <w:num w:numId="6" w16cid:durableId="1702702237">
    <w:abstractNumId w:val="6"/>
  </w:num>
  <w:num w:numId="7" w16cid:durableId="1577284850">
    <w:abstractNumId w:val="13"/>
  </w:num>
  <w:num w:numId="8" w16cid:durableId="1326007243">
    <w:abstractNumId w:val="10"/>
  </w:num>
  <w:num w:numId="9" w16cid:durableId="1235628098">
    <w:abstractNumId w:val="2"/>
  </w:num>
  <w:num w:numId="10" w16cid:durableId="1922981192">
    <w:abstractNumId w:val="0"/>
  </w:num>
  <w:num w:numId="11" w16cid:durableId="1640068695">
    <w:abstractNumId w:val="4"/>
  </w:num>
  <w:num w:numId="12" w16cid:durableId="1778330912">
    <w:abstractNumId w:val="19"/>
  </w:num>
  <w:num w:numId="13" w16cid:durableId="383456076">
    <w:abstractNumId w:val="21"/>
  </w:num>
  <w:num w:numId="14" w16cid:durableId="858767">
    <w:abstractNumId w:val="16"/>
  </w:num>
  <w:num w:numId="15" w16cid:durableId="546141474">
    <w:abstractNumId w:val="15"/>
  </w:num>
  <w:num w:numId="16" w16cid:durableId="187718753">
    <w:abstractNumId w:val="5"/>
  </w:num>
  <w:num w:numId="17" w16cid:durableId="846597388">
    <w:abstractNumId w:val="8"/>
  </w:num>
  <w:num w:numId="18" w16cid:durableId="1675717780">
    <w:abstractNumId w:val="11"/>
  </w:num>
  <w:num w:numId="19" w16cid:durableId="1230731709">
    <w:abstractNumId w:val="3"/>
  </w:num>
  <w:num w:numId="20" w16cid:durableId="1534491105">
    <w:abstractNumId w:val="20"/>
  </w:num>
  <w:num w:numId="21" w16cid:durableId="1043091288">
    <w:abstractNumId w:val="7"/>
  </w:num>
  <w:num w:numId="22" w16cid:durableId="192106086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96F"/>
    <w:rsid w:val="000A322B"/>
    <w:rsid w:val="000B1B42"/>
    <w:rsid w:val="00104972"/>
    <w:rsid w:val="00167DDD"/>
    <w:rsid w:val="001C0A4E"/>
    <w:rsid w:val="001C5EDE"/>
    <w:rsid w:val="001C6B43"/>
    <w:rsid w:val="001D4F30"/>
    <w:rsid w:val="001E5F72"/>
    <w:rsid w:val="001F33C0"/>
    <w:rsid w:val="001F396F"/>
    <w:rsid w:val="00223BBC"/>
    <w:rsid w:val="00230313"/>
    <w:rsid w:val="00236BA6"/>
    <w:rsid w:val="00295387"/>
    <w:rsid w:val="00297A27"/>
    <w:rsid w:val="002D0749"/>
    <w:rsid w:val="0030011E"/>
    <w:rsid w:val="00404EAA"/>
    <w:rsid w:val="004133E4"/>
    <w:rsid w:val="00481D41"/>
    <w:rsid w:val="00494A0A"/>
    <w:rsid w:val="004E2FFB"/>
    <w:rsid w:val="004F0E3F"/>
    <w:rsid w:val="004F2EB8"/>
    <w:rsid w:val="0054774F"/>
    <w:rsid w:val="005853C5"/>
    <w:rsid w:val="005C6EC4"/>
    <w:rsid w:val="006A602E"/>
    <w:rsid w:val="006B28F9"/>
    <w:rsid w:val="006C0F68"/>
    <w:rsid w:val="00722314"/>
    <w:rsid w:val="007256C1"/>
    <w:rsid w:val="007B2C93"/>
    <w:rsid w:val="007F50F4"/>
    <w:rsid w:val="00831053"/>
    <w:rsid w:val="00842EB5"/>
    <w:rsid w:val="008747FD"/>
    <w:rsid w:val="00882C48"/>
    <w:rsid w:val="008B1C5E"/>
    <w:rsid w:val="008B2158"/>
    <w:rsid w:val="00903C32"/>
    <w:rsid w:val="009C5852"/>
    <w:rsid w:val="009E73F8"/>
    <w:rsid w:val="009E7E2C"/>
    <w:rsid w:val="009F76FA"/>
    <w:rsid w:val="00A0151D"/>
    <w:rsid w:val="00A118B5"/>
    <w:rsid w:val="00AF0637"/>
    <w:rsid w:val="00B37B03"/>
    <w:rsid w:val="00B82627"/>
    <w:rsid w:val="00B836DE"/>
    <w:rsid w:val="00B8594E"/>
    <w:rsid w:val="00BC1A26"/>
    <w:rsid w:val="00C03662"/>
    <w:rsid w:val="00C130AE"/>
    <w:rsid w:val="00CC4480"/>
    <w:rsid w:val="00CC63D7"/>
    <w:rsid w:val="00D27EAC"/>
    <w:rsid w:val="00D37D13"/>
    <w:rsid w:val="00D62619"/>
    <w:rsid w:val="00D72929"/>
    <w:rsid w:val="00DE0244"/>
    <w:rsid w:val="00E07E47"/>
    <w:rsid w:val="00E166F0"/>
    <w:rsid w:val="00E917C6"/>
    <w:rsid w:val="00EC7BE2"/>
    <w:rsid w:val="00F820EA"/>
    <w:rsid w:val="00F97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F9FCC0"/>
  <w15:docId w15:val="{5728E9B3-16C3-4376-8C00-8C0B08D3E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" w:line="238" w:lineRule="auto"/>
      <w:ind w:left="377" w:right="585" w:hanging="377"/>
      <w:jc w:val="both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C7BE2"/>
    <w:pPr>
      <w:keepNext/>
      <w:keepLines/>
      <w:spacing w:before="240" w:after="240"/>
      <w:ind w:left="374" w:right="584" w:hanging="374"/>
      <w:outlineLvl w:val="0"/>
    </w:pPr>
    <w:rPr>
      <w:rFonts w:asciiTheme="minorHAnsi" w:eastAsiaTheme="majorEastAsia" w:hAnsiTheme="minorHAnsi" w:cstheme="majorBidi"/>
      <w:b/>
      <w:color w:val="000000" w:themeColor="text1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C7B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color w:val="000000" w:themeColor="text1"/>
      <w:sz w:val="20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C7BE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aliases w:val="BulletC,Obiekt,Numerowanie,Akapit z listą BS,Kolorowa lista — akcent 11,Wypunktowanie,CW_Lista,ISCG Numerowanie,lp1,Bulleted list,L1,Akapit z listą5,Odstavec,Podsis rysunku,sw tekst,normalny tekst,Akapit normalny,List Paragraph2,Preambuła"/>
    <w:basedOn w:val="Normalny"/>
    <w:uiPriority w:val="34"/>
    <w:qFormat/>
    <w:rsid w:val="009E73F8"/>
    <w:pPr>
      <w:ind w:left="720"/>
      <w:contextualSpacing/>
    </w:pPr>
  </w:style>
  <w:style w:type="paragraph" w:customStyle="1" w:styleId="Default">
    <w:name w:val="Default"/>
    <w:rsid w:val="005C6EC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paragraph" w:styleId="Bezodstpw">
    <w:name w:val="No Spacing"/>
    <w:uiPriority w:val="1"/>
    <w:qFormat/>
    <w:rsid w:val="00481D4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kern w:val="0"/>
      <w14:ligatures w14:val="none"/>
    </w:rPr>
  </w:style>
  <w:style w:type="character" w:customStyle="1" w:styleId="Teksttreci3Bezpogrubienia">
    <w:name w:val="Tekst treści (3) + Bez pogrubienia"/>
    <w:rsid w:val="00481D41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pl-PL" w:eastAsia="pl-PL" w:bidi="pl-PL"/>
    </w:rPr>
  </w:style>
  <w:style w:type="table" w:styleId="Tabela-Siatka">
    <w:name w:val="Table Grid"/>
    <w:basedOn w:val="Standardowy"/>
    <w:rsid w:val="00481D41"/>
    <w:pPr>
      <w:spacing w:after="0" w:line="240" w:lineRule="auto"/>
    </w:pPr>
    <w:rPr>
      <w:rFonts w:ascii="Courier New" w:eastAsia="Courier New" w:hAnsi="Courier New" w:cs="Courier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2ArialUnicodeMS95pt">
    <w:name w:val="Tekst treści (2) + Arial Unicode MS;9;5 pt"/>
    <w:basedOn w:val="Domylnaczcionkaakapitu"/>
    <w:rsid w:val="00CC63D7"/>
    <w:rPr>
      <w:rFonts w:ascii="Arial Unicode MS" w:eastAsia="Arial Unicode MS" w:hAnsi="Arial Unicode MS" w:cs="Arial Unicode MS"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paragraph" w:styleId="Tytu">
    <w:name w:val="Title"/>
    <w:basedOn w:val="Normalny"/>
    <w:next w:val="Normalny"/>
    <w:link w:val="TytuZnak"/>
    <w:uiPriority w:val="10"/>
    <w:qFormat/>
    <w:rsid w:val="007256C1"/>
    <w:pPr>
      <w:spacing w:before="120" w:after="120" w:line="240" w:lineRule="auto"/>
      <w:ind w:left="374" w:right="584" w:hanging="374"/>
      <w:contextualSpacing/>
      <w:jc w:val="center"/>
    </w:pPr>
    <w:rPr>
      <w:rFonts w:asciiTheme="minorHAnsi" w:eastAsiaTheme="majorEastAsia" w:hAnsiTheme="minorHAnsi" w:cstheme="majorBidi"/>
      <w:b/>
      <w:color w:val="auto"/>
      <w:spacing w:val="-10"/>
      <w:kern w:val="28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256C1"/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EC7BE2"/>
    <w:rPr>
      <w:rFonts w:asciiTheme="majorHAnsi" w:eastAsiaTheme="majorEastAsia" w:hAnsiTheme="majorHAnsi" w:cstheme="majorBidi"/>
      <w:b/>
      <w:color w:val="000000" w:themeColor="text1"/>
      <w:sz w:val="20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EC7BE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gwek1Znak">
    <w:name w:val="Nagłówek 1 Znak"/>
    <w:basedOn w:val="Domylnaczcionkaakapitu"/>
    <w:link w:val="Nagwek1"/>
    <w:uiPriority w:val="9"/>
    <w:rsid w:val="00EC7BE2"/>
    <w:rPr>
      <w:rFonts w:eastAsiaTheme="majorEastAsia" w:cstheme="majorBidi"/>
      <w:b/>
      <w:color w:val="000000" w:themeColor="text1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544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Formularz_ofertowy</vt:lpstr>
    </vt:vector>
  </TitlesOfParts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Formularz_ofertowy</dc:title>
  <dc:subject>Formularz_ofertowy</dc:subject>
  <dc:creator>Klaudia Dutka</dc:creator>
  <cp:keywords>Formularz</cp:keywords>
  <dc:description/>
  <cp:lastModifiedBy>Klaudia Dutka</cp:lastModifiedBy>
  <cp:revision>2</cp:revision>
  <dcterms:created xsi:type="dcterms:W3CDTF">2026-11-03T18:54:00Z</dcterms:created>
  <dcterms:modified xsi:type="dcterms:W3CDTF">2026-11-03T18:54:00Z</dcterms:modified>
</cp:coreProperties>
</file>