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D74D1" w14:textId="38F3460D" w:rsidR="001F396F" w:rsidRPr="00B37B03" w:rsidRDefault="005853C5" w:rsidP="002D0749">
      <w:pPr>
        <w:ind w:right="-2"/>
        <w:jc w:val="right"/>
        <w:rPr>
          <w:sz w:val="24"/>
        </w:rPr>
      </w:pPr>
      <w:r w:rsidRPr="00B37B03">
        <w:rPr>
          <w:sz w:val="24"/>
        </w:rPr>
        <w:t xml:space="preserve">Załącznik nr 2 do zapytania ofertowego </w:t>
      </w:r>
      <w:r w:rsidR="00295387" w:rsidRPr="00B37B03">
        <w:rPr>
          <w:sz w:val="24"/>
        </w:rPr>
        <w:t xml:space="preserve"> </w:t>
      </w:r>
    </w:p>
    <w:p w14:paraId="1B18D110" w14:textId="085FCAED" w:rsidR="005C6EC4" w:rsidRPr="00B37B03" w:rsidRDefault="005C6EC4" w:rsidP="002D0749">
      <w:pPr>
        <w:pStyle w:val="Default"/>
        <w:ind w:right="-2"/>
      </w:pPr>
      <w:r w:rsidRPr="00B37B03">
        <w:t xml:space="preserve">Numer sprawy </w:t>
      </w:r>
      <w:r w:rsidRPr="00B37B03">
        <w:rPr>
          <w:b/>
          <w:bCs/>
        </w:rPr>
        <w:t>OR.26</w:t>
      </w:r>
      <w:r w:rsidR="00404EAA">
        <w:rPr>
          <w:b/>
          <w:bCs/>
        </w:rPr>
        <w:t>01.19</w:t>
      </w:r>
      <w:r w:rsidRPr="00B37B03">
        <w:rPr>
          <w:b/>
          <w:bCs/>
        </w:rPr>
        <w:t xml:space="preserve">.2026 </w:t>
      </w:r>
    </w:p>
    <w:p w14:paraId="13F30A7F" w14:textId="64418DE5" w:rsidR="007256C1" w:rsidRPr="00EC7BE2" w:rsidRDefault="007256C1" w:rsidP="00EC7BE2">
      <w:pPr>
        <w:pStyle w:val="Tytu"/>
      </w:pPr>
      <w:r w:rsidRPr="00EC7BE2">
        <w:t>FORMULARZ OFERTOWY</w:t>
      </w:r>
    </w:p>
    <w:p w14:paraId="7929C790" w14:textId="77777777" w:rsidR="00481D41" w:rsidRPr="00236BA6" w:rsidRDefault="00481D41" w:rsidP="00EC7BE2">
      <w:pPr>
        <w:pStyle w:val="Nagwek1"/>
        <w:numPr>
          <w:ilvl w:val="0"/>
          <w:numId w:val="22"/>
        </w:numPr>
        <w:rPr>
          <w:b w:val="0"/>
        </w:rPr>
      </w:pPr>
      <w:r w:rsidRPr="00236BA6">
        <w:t>Dane Wykonawcy:</w:t>
      </w:r>
    </w:p>
    <w:p w14:paraId="52D9C5AA" w14:textId="77777777" w:rsidR="00481D41" w:rsidRPr="00B37B03" w:rsidRDefault="00481D41" w:rsidP="002D0749">
      <w:pPr>
        <w:numPr>
          <w:ilvl w:val="0"/>
          <w:numId w:val="14"/>
        </w:numPr>
        <w:spacing w:after="0" w:line="276" w:lineRule="auto"/>
        <w:ind w:left="851" w:right="-2" w:hanging="425"/>
        <w:jc w:val="left"/>
        <w:rPr>
          <w:b/>
          <w:sz w:val="24"/>
        </w:rPr>
      </w:pPr>
      <w:r w:rsidRPr="00B37B03">
        <w:rPr>
          <w:sz w:val="24"/>
        </w:rPr>
        <w:t>Nazwa ………………………………………………………..…………..………………..</w:t>
      </w:r>
    </w:p>
    <w:p w14:paraId="0780E965" w14:textId="77777777" w:rsidR="00481D41" w:rsidRPr="00B37B03" w:rsidRDefault="00481D41" w:rsidP="002D0749">
      <w:pPr>
        <w:numPr>
          <w:ilvl w:val="0"/>
          <w:numId w:val="14"/>
        </w:numPr>
        <w:spacing w:after="0" w:line="276" w:lineRule="auto"/>
        <w:ind w:left="851" w:right="-2" w:hanging="425"/>
        <w:jc w:val="left"/>
        <w:rPr>
          <w:b/>
          <w:sz w:val="24"/>
        </w:rPr>
      </w:pPr>
      <w:r w:rsidRPr="00B37B03">
        <w:rPr>
          <w:sz w:val="24"/>
        </w:rPr>
        <w:t>Adres ……………………………………..………………….……………………………..</w:t>
      </w:r>
    </w:p>
    <w:p w14:paraId="77868AF9" w14:textId="77777777" w:rsidR="00481D41" w:rsidRPr="00B37B03" w:rsidRDefault="00481D41" w:rsidP="002D0749">
      <w:pPr>
        <w:numPr>
          <w:ilvl w:val="0"/>
          <w:numId w:val="14"/>
        </w:numPr>
        <w:spacing w:after="0" w:line="276" w:lineRule="auto"/>
        <w:ind w:left="851" w:right="-2" w:hanging="425"/>
        <w:jc w:val="left"/>
        <w:rPr>
          <w:b/>
          <w:sz w:val="24"/>
        </w:rPr>
      </w:pPr>
      <w:r w:rsidRPr="00B37B03">
        <w:rPr>
          <w:sz w:val="24"/>
          <w:lang w:val="en-GB"/>
        </w:rPr>
        <w:t>NIP………………………………………</w:t>
      </w:r>
    </w:p>
    <w:p w14:paraId="7F8E7700" w14:textId="77777777" w:rsidR="00481D41" w:rsidRPr="00B37B03" w:rsidRDefault="00481D41" w:rsidP="002D0749">
      <w:pPr>
        <w:numPr>
          <w:ilvl w:val="0"/>
          <w:numId w:val="14"/>
        </w:numPr>
        <w:spacing w:after="0" w:line="276" w:lineRule="auto"/>
        <w:ind w:left="851" w:right="-2" w:hanging="425"/>
        <w:jc w:val="left"/>
        <w:rPr>
          <w:b/>
          <w:sz w:val="24"/>
        </w:rPr>
      </w:pPr>
      <w:r w:rsidRPr="00B37B03">
        <w:rPr>
          <w:sz w:val="24"/>
          <w:lang w:val="en-GB"/>
        </w:rPr>
        <w:t>REGON……………………………….</w:t>
      </w:r>
      <w:r w:rsidRPr="00B37B03">
        <w:rPr>
          <w:sz w:val="24"/>
          <w:lang w:val="en-GB"/>
        </w:rPr>
        <w:tab/>
      </w:r>
    </w:p>
    <w:p w14:paraId="177847A5" w14:textId="77777777" w:rsidR="00481D41" w:rsidRPr="00B37B03" w:rsidRDefault="00481D41" w:rsidP="002D0749">
      <w:pPr>
        <w:numPr>
          <w:ilvl w:val="0"/>
          <w:numId w:val="14"/>
        </w:numPr>
        <w:spacing w:after="0" w:line="276" w:lineRule="auto"/>
        <w:ind w:left="851" w:right="-2" w:hanging="425"/>
        <w:jc w:val="left"/>
        <w:rPr>
          <w:b/>
          <w:sz w:val="24"/>
        </w:rPr>
      </w:pPr>
      <w:r w:rsidRPr="00B37B03">
        <w:rPr>
          <w:sz w:val="24"/>
        </w:rPr>
        <w:t xml:space="preserve">e – mail………………………………. </w:t>
      </w:r>
    </w:p>
    <w:p w14:paraId="7C61362A" w14:textId="77777777" w:rsidR="00481D41" w:rsidRPr="00B37B03" w:rsidRDefault="00481D41" w:rsidP="002D0749">
      <w:pPr>
        <w:numPr>
          <w:ilvl w:val="0"/>
          <w:numId w:val="14"/>
        </w:numPr>
        <w:spacing w:after="0" w:line="276" w:lineRule="auto"/>
        <w:ind w:left="851" w:right="-2" w:hanging="425"/>
        <w:jc w:val="left"/>
        <w:rPr>
          <w:b/>
          <w:sz w:val="24"/>
        </w:rPr>
      </w:pPr>
      <w:r w:rsidRPr="00B37B03">
        <w:rPr>
          <w:sz w:val="24"/>
        </w:rPr>
        <w:t xml:space="preserve">nr konta bankowego…………………………………………………………………..     </w:t>
      </w:r>
    </w:p>
    <w:p w14:paraId="3867F66C" w14:textId="77777777" w:rsidR="00481D41" w:rsidRPr="00B37B03" w:rsidRDefault="00481D41" w:rsidP="002D0749">
      <w:pPr>
        <w:pStyle w:val="Bezodstpw"/>
        <w:ind w:right="-2"/>
        <w:rPr>
          <w:rFonts w:asciiTheme="minorHAnsi" w:hAnsiTheme="minorHAnsi" w:cstheme="minorHAnsi"/>
        </w:rPr>
      </w:pPr>
    </w:p>
    <w:p w14:paraId="4909F946" w14:textId="1C2143C3" w:rsidR="001C6B43" w:rsidRPr="00236BA6" w:rsidRDefault="00481D41" w:rsidP="00236BA6">
      <w:pPr>
        <w:spacing w:after="160" w:line="278" w:lineRule="auto"/>
        <w:ind w:left="0" w:right="-2" w:firstLine="0"/>
        <w:jc w:val="left"/>
        <w:rPr>
          <w:bCs/>
          <w:sz w:val="24"/>
        </w:rPr>
      </w:pPr>
      <w:r w:rsidRPr="00236BA6">
        <w:rPr>
          <w:bCs/>
          <w:sz w:val="24"/>
        </w:rPr>
        <w:t>Niniejszym składam ofertę na zakup wraz z dostawą</w:t>
      </w:r>
      <w:r w:rsidR="00236BA6">
        <w:rPr>
          <w:bCs/>
          <w:sz w:val="24"/>
        </w:rPr>
        <w:t xml:space="preserve"> </w:t>
      </w:r>
      <w:r w:rsidR="00903C32" w:rsidRPr="00236BA6">
        <w:rPr>
          <w:rFonts w:asciiTheme="minorHAnsi" w:hAnsiTheme="minorHAnsi" w:cstheme="minorHAnsi"/>
          <w:sz w:val="24"/>
        </w:rPr>
        <w:t>zestawów składający</w:t>
      </w:r>
      <w:r w:rsidR="00236BA6" w:rsidRPr="00236BA6">
        <w:rPr>
          <w:rFonts w:asciiTheme="minorHAnsi" w:hAnsiTheme="minorHAnsi" w:cstheme="minorHAnsi"/>
          <w:sz w:val="24"/>
        </w:rPr>
        <w:t>ch</w:t>
      </w:r>
      <w:r w:rsidR="00903C32" w:rsidRPr="00236BA6">
        <w:rPr>
          <w:rFonts w:asciiTheme="minorHAnsi" w:hAnsiTheme="minorHAnsi" w:cstheme="minorHAnsi"/>
          <w:sz w:val="24"/>
        </w:rPr>
        <w:t xml:space="preserve"> się z</w:t>
      </w:r>
      <w:r w:rsidR="00236BA6">
        <w:rPr>
          <w:rFonts w:asciiTheme="minorHAnsi" w:hAnsiTheme="minorHAnsi" w:cstheme="minorHAnsi"/>
          <w:sz w:val="24"/>
        </w:rPr>
        <w:t xml:space="preserve"> </w:t>
      </w:r>
      <w:r w:rsidR="00903C32" w:rsidRPr="00236BA6">
        <w:rPr>
          <w:rFonts w:asciiTheme="minorHAnsi" w:hAnsiTheme="minorHAnsi" w:cstheme="minorHAnsi"/>
          <w:sz w:val="24"/>
        </w:rPr>
        <w:t>ergonomicznej, bezprzewodowej klawiatury oraz bezprzewodowej, ergonomicznej myszy wraz z ergonomiczną podkładką pod mysz oraz ergonomicznych monitorów dla pracowników Urzędu Gminy Bojszowy w ramach projektu „Zdrowy urzędnik w Gminie Bojszowy”, współfinansowanego ze środków Funduszy Europejskich dla Śląskiego 2021–2027, w ramach Działania FESL.05.13 – Zdrowy pracownik.</w:t>
      </w:r>
    </w:p>
    <w:p w14:paraId="4D6D2DFC" w14:textId="7D588C44" w:rsidR="00481D41" w:rsidRPr="00236BA6" w:rsidRDefault="004F0E3F" w:rsidP="00EC7BE2">
      <w:pPr>
        <w:pStyle w:val="Nagwek1"/>
        <w:numPr>
          <w:ilvl w:val="0"/>
          <w:numId w:val="22"/>
        </w:numPr>
        <w:rPr>
          <w:bCs/>
        </w:rPr>
      </w:pPr>
      <w:r w:rsidRPr="00236BA6">
        <w:t>Oferowana cena:</w:t>
      </w:r>
    </w:p>
    <w:tbl>
      <w:tblPr>
        <w:tblStyle w:val="Tabela-Siatka"/>
        <w:tblW w:w="0" w:type="auto"/>
        <w:tblInd w:w="-76" w:type="dxa"/>
        <w:tblLayout w:type="fixed"/>
        <w:tblLook w:val="04A0" w:firstRow="1" w:lastRow="0" w:firstColumn="1" w:lastColumn="0" w:noHBand="0" w:noVBand="1"/>
        <w:tblCaption w:val="Zestawienie cenowe – formularz ofertowy"/>
        <w:tblDescription w:val="Tabela obejmuje wykaz dwóch pozycji przedmiotu zamówienia wraz z cenami jednostkowymi netto, ilością, łączną ceną ofertową netto, wartością podatku VAT oraz łączną ceną brutto.&#10;&#10;Pozycja 1. Zestaw ergonomiczny składający się z ergonomicznej, bezprzewodowej klawiatury, bezprzewodowej myszy ergonomicznej oraz ergonomicznej podkładki pod mysz. Wymagana ilość: 19 zestawów.&#10;Pozycja 2. Monitor ergonomiczny. Wymagana ilość: 12 sztuk.&#10;Dla każdej pozycji należy wskazać cenę jednostkową netto, łączną cenę ofertową netto w złotych, wartość podatku VAT w złotych oraz łączną cenę brutto w złotych.&#10;W ostatnim wierszu tabeli „SUMA” należy podać łączne wartości cenowe dla wszystkich pozycji zamówienia, obejmujące sumę netto, podatek VAT oraz sumę brutto."/>
      </w:tblPr>
      <w:tblGrid>
        <w:gridCol w:w="574"/>
        <w:gridCol w:w="2474"/>
        <w:gridCol w:w="1559"/>
        <w:gridCol w:w="709"/>
        <w:gridCol w:w="1418"/>
        <w:gridCol w:w="1107"/>
        <w:gridCol w:w="1295"/>
      </w:tblGrid>
      <w:tr w:rsidR="00104972" w:rsidRPr="00B37B03" w14:paraId="1C53C8E2" w14:textId="77777777" w:rsidTr="007256C1">
        <w:trPr>
          <w:tblHeader/>
        </w:trPr>
        <w:tc>
          <w:tcPr>
            <w:tcW w:w="574" w:type="dxa"/>
            <w:vAlign w:val="center"/>
          </w:tcPr>
          <w:p w14:paraId="23D3FDFA" w14:textId="77777777" w:rsidR="00104972" w:rsidRPr="00B37B03" w:rsidRDefault="00104972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2474" w:type="dxa"/>
            <w:vAlign w:val="center"/>
          </w:tcPr>
          <w:p w14:paraId="16C31E17" w14:textId="77777777" w:rsidR="00104972" w:rsidRPr="00B37B03" w:rsidRDefault="00104972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Nazwa usługi</w:t>
            </w:r>
          </w:p>
        </w:tc>
        <w:tc>
          <w:tcPr>
            <w:tcW w:w="1559" w:type="dxa"/>
            <w:vAlign w:val="center"/>
          </w:tcPr>
          <w:p w14:paraId="4D338DDB" w14:textId="6B166777" w:rsidR="00104972" w:rsidRPr="00104972" w:rsidRDefault="00104972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0497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Cena jednostkowa (netto)</w:t>
            </w:r>
          </w:p>
        </w:tc>
        <w:tc>
          <w:tcPr>
            <w:tcW w:w="709" w:type="dxa"/>
            <w:vAlign w:val="center"/>
          </w:tcPr>
          <w:p w14:paraId="15B424D8" w14:textId="2DF28DB8" w:rsidR="00104972" w:rsidRPr="00B37B03" w:rsidRDefault="00104972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18" w:type="dxa"/>
            <w:vAlign w:val="center"/>
          </w:tcPr>
          <w:p w14:paraId="566609A8" w14:textId="129C6AA6" w:rsidR="00104972" w:rsidRPr="00B37B03" w:rsidRDefault="00104972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Łączna cena ofertowa netto (zł)</w:t>
            </w:r>
          </w:p>
        </w:tc>
        <w:tc>
          <w:tcPr>
            <w:tcW w:w="1107" w:type="dxa"/>
            <w:vAlign w:val="center"/>
          </w:tcPr>
          <w:p w14:paraId="238D5FCE" w14:textId="77777777" w:rsidR="00104972" w:rsidRPr="00B37B03" w:rsidRDefault="00104972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Wartość podatku VAT (w zł)</w:t>
            </w:r>
          </w:p>
        </w:tc>
        <w:tc>
          <w:tcPr>
            <w:tcW w:w="1295" w:type="dxa"/>
            <w:vAlign w:val="center"/>
          </w:tcPr>
          <w:p w14:paraId="01A11949" w14:textId="77777777" w:rsidR="00104972" w:rsidRPr="00B37B03" w:rsidRDefault="00104972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Łączna cena brutto (zł)</w:t>
            </w:r>
          </w:p>
        </w:tc>
      </w:tr>
      <w:tr w:rsidR="00104972" w:rsidRPr="00B37B03" w14:paraId="6F139501" w14:textId="77777777" w:rsidTr="007256C1">
        <w:trPr>
          <w:trHeight w:val="851"/>
        </w:trPr>
        <w:tc>
          <w:tcPr>
            <w:tcW w:w="574" w:type="dxa"/>
            <w:vAlign w:val="center"/>
          </w:tcPr>
          <w:p w14:paraId="554E44E4" w14:textId="77777777" w:rsidR="00104972" w:rsidRPr="00B37B03" w:rsidRDefault="00104972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2474" w:type="dxa"/>
            <w:vAlign w:val="center"/>
          </w:tcPr>
          <w:p w14:paraId="36B5CC69" w14:textId="509947C4" w:rsidR="00104972" w:rsidRPr="00B37B03" w:rsidRDefault="00104972" w:rsidP="002D0749">
            <w:pPr>
              <w:pStyle w:val="Bezodstpw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B37B03">
              <w:rPr>
                <w:rFonts w:ascii="Carlito" w:eastAsia="Carlito" w:hAnsi="Carlito" w:cs="Arial"/>
                <w:color w:val="auto"/>
                <w:sz w:val="24"/>
                <w:szCs w:val="24"/>
                <w:lang w:eastAsia="en-US"/>
              </w:rPr>
              <w:t>Zestaw ergonomiczny składających się z ergonomicznej, bezprzewodowej klawiatury oraz bezprzewodowej, ergonomicznej myszy wraz z ergonomiczną podkładką pod mysz</w:t>
            </w:r>
          </w:p>
        </w:tc>
        <w:tc>
          <w:tcPr>
            <w:tcW w:w="1559" w:type="dxa"/>
          </w:tcPr>
          <w:p w14:paraId="21CD4D0C" w14:textId="77777777" w:rsidR="00104972" w:rsidRPr="00B37B03" w:rsidRDefault="00104972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13F6A222" w14:textId="4DD5E55F" w:rsidR="00104972" w:rsidRPr="00B37B03" w:rsidRDefault="00104972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1418" w:type="dxa"/>
            <w:vAlign w:val="center"/>
          </w:tcPr>
          <w:p w14:paraId="776FB7C0" w14:textId="3AF63FB4" w:rsidR="00104972" w:rsidRPr="00B37B03" w:rsidRDefault="00104972" w:rsidP="002D0749">
            <w:pPr>
              <w:pStyle w:val="Bezodstpw"/>
              <w:ind w:right="-2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07" w:type="dxa"/>
            <w:vAlign w:val="center"/>
          </w:tcPr>
          <w:p w14:paraId="13E93843" w14:textId="77777777" w:rsidR="00104972" w:rsidRPr="00B37B03" w:rsidRDefault="00104972" w:rsidP="002D0749">
            <w:pPr>
              <w:pStyle w:val="Bezodstpw"/>
              <w:ind w:right="-2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75203163" w14:textId="77777777" w:rsidR="00104972" w:rsidRPr="00B37B03" w:rsidRDefault="00104972" w:rsidP="002D0749">
            <w:pPr>
              <w:pStyle w:val="Bezodstpw"/>
              <w:ind w:right="-2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04972" w:rsidRPr="00B37B03" w14:paraId="3BC3676F" w14:textId="77777777" w:rsidTr="001C5EDE">
        <w:trPr>
          <w:trHeight w:val="704"/>
        </w:trPr>
        <w:tc>
          <w:tcPr>
            <w:tcW w:w="574" w:type="dxa"/>
            <w:vAlign w:val="center"/>
          </w:tcPr>
          <w:p w14:paraId="5D4832E2" w14:textId="77777777" w:rsidR="00104972" w:rsidRPr="00B37B03" w:rsidRDefault="00104972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2474" w:type="dxa"/>
            <w:vAlign w:val="center"/>
          </w:tcPr>
          <w:p w14:paraId="35D4FB1E" w14:textId="46A7A93C" w:rsidR="00104972" w:rsidRPr="00B37B03" w:rsidRDefault="00104972" w:rsidP="002D0749">
            <w:pPr>
              <w:pStyle w:val="Bezodstpw"/>
              <w:ind w:right="-2"/>
              <w:rPr>
                <w:rFonts w:asciiTheme="minorHAnsi" w:hAnsiTheme="minorHAnsi" w:cstheme="minorHAnsi"/>
                <w:sz w:val="24"/>
                <w:szCs w:val="24"/>
              </w:rPr>
            </w:pPr>
            <w:r w:rsidRPr="00B37B03">
              <w:rPr>
                <w:rFonts w:ascii="Carlito" w:eastAsia="Carlito" w:hAnsi="Carlito" w:cs="Arial"/>
                <w:color w:val="auto"/>
                <w:sz w:val="24"/>
                <w:szCs w:val="24"/>
                <w:lang w:eastAsia="en-US"/>
              </w:rPr>
              <w:t>Monitor ergonomiczny</w:t>
            </w:r>
          </w:p>
        </w:tc>
        <w:tc>
          <w:tcPr>
            <w:tcW w:w="1559" w:type="dxa"/>
          </w:tcPr>
          <w:p w14:paraId="28BC743B" w14:textId="77777777" w:rsidR="00104972" w:rsidRPr="00B37B03" w:rsidRDefault="00104972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</w:tcPr>
          <w:p w14:paraId="36D072FF" w14:textId="5C118F89" w:rsidR="00104972" w:rsidRPr="00B37B03" w:rsidRDefault="00104972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B03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1418" w:type="dxa"/>
            <w:vAlign w:val="center"/>
          </w:tcPr>
          <w:p w14:paraId="46B280C5" w14:textId="77B6B1D0" w:rsidR="00104972" w:rsidRPr="00B37B03" w:rsidRDefault="00104972" w:rsidP="002D0749">
            <w:pPr>
              <w:pStyle w:val="Bezodstpw"/>
              <w:ind w:right="-2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07" w:type="dxa"/>
            <w:vAlign w:val="center"/>
          </w:tcPr>
          <w:p w14:paraId="4902DB5C" w14:textId="77777777" w:rsidR="00104972" w:rsidRPr="00B37B03" w:rsidRDefault="00104972" w:rsidP="002D0749">
            <w:pPr>
              <w:pStyle w:val="Bezodstpw"/>
              <w:ind w:right="-2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0DA63171" w14:textId="77777777" w:rsidR="00104972" w:rsidRPr="00B37B03" w:rsidRDefault="00104972" w:rsidP="002D0749">
            <w:pPr>
              <w:pStyle w:val="Bezodstpw"/>
              <w:ind w:right="-2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04972" w:rsidRPr="00B37B03" w14:paraId="156D389A" w14:textId="77777777" w:rsidTr="007256C1">
        <w:trPr>
          <w:trHeight w:val="546"/>
        </w:trPr>
        <w:tc>
          <w:tcPr>
            <w:tcW w:w="5316" w:type="dxa"/>
            <w:gridSpan w:val="4"/>
          </w:tcPr>
          <w:p w14:paraId="23DB5B73" w14:textId="2937E885" w:rsidR="00104972" w:rsidRPr="00B37B03" w:rsidRDefault="00104972" w:rsidP="002D0749">
            <w:pPr>
              <w:pStyle w:val="Bezodstpw"/>
              <w:ind w:right="-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SUMA</w:t>
            </w:r>
          </w:p>
        </w:tc>
        <w:tc>
          <w:tcPr>
            <w:tcW w:w="1418" w:type="dxa"/>
            <w:vAlign w:val="center"/>
          </w:tcPr>
          <w:p w14:paraId="41CBDE29" w14:textId="5EBD6BBF" w:rsidR="00104972" w:rsidRPr="00B37B03" w:rsidRDefault="00104972" w:rsidP="002D0749">
            <w:pPr>
              <w:pStyle w:val="Bezodstpw"/>
              <w:ind w:right="-2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07" w:type="dxa"/>
            <w:vAlign w:val="center"/>
          </w:tcPr>
          <w:p w14:paraId="4516AE40" w14:textId="77777777" w:rsidR="00104972" w:rsidRPr="00B37B03" w:rsidRDefault="00104972" w:rsidP="002D0749">
            <w:pPr>
              <w:pStyle w:val="Bezodstpw"/>
              <w:ind w:right="-2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1227A18C" w14:textId="77777777" w:rsidR="00104972" w:rsidRPr="00B37B03" w:rsidRDefault="00104972" w:rsidP="002D0749">
            <w:pPr>
              <w:pStyle w:val="Bezodstpw"/>
              <w:ind w:right="-2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1B7EFBFF" w14:textId="5F6ABBE7" w:rsidR="004F0E3F" w:rsidRPr="00B37B03" w:rsidRDefault="004F0E3F" w:rsidP="002D0749">
      <w:pPr>
        <w:pStyle w:val="Bezodstpw"/>
        <w:spacing w:before="360" w:after="120"/>
        <w:ind w:right="-2"/>
        <w:rPr>
          <w:rFonts w:asciiTheme="minorHAnsi" w:hAnsiTheme="minorHAnsi" w:cstheme="minorHAnsi"/>
        </w:rPr>
      </w:pPr>
      <w:r w:rsidRPr="00B37B03">
        <w:rPr>
          <w:rFonts w:asciiTheme="minorHAnsi" w:hAnsiTheme="minorHAnsi" w:cstheme="minorHAnsi"/>
        </w:rPr>
        <w:t>Cena wykonania całości prac brutto słownie: ............................................................................</w:t>
      </w:r>
    </w:p>
    <w:p w14:paraId="61E283E7" w14:textId="77777777" w:rsidR="004F0E3F" w:rsidRPr="00B37B03" w:rsidRDefault="004F0E3F" w:rsidP="00DE0244">
      <w:pPr>
        <w:pStyle w:val="Bezodstpw"/>
        <w:numPr>
          <w:ilvl w:val="0"/>
          <w:numId w:val="18"/>
        </w:numPr>
        <w:spacing w:before="120" w:after="120"/>
        <w:ind w:left="714" w:hanging="357"/>
        <w:rPr>
          <w:rFonts w:asciiTheme="minorHAnsi" w:hAnsiTheme="minorHAnsi" w:cstheme="minorHAnsi"/>
        </w:rPr>
      </w:pPr>
      <w:r w:rsidRPr="00B37B03">
        <w:rPr>
          <w:rFonts w:asciiTheme="minorHAnsi" w:hAnsiTheme="minorHAnsi" w:cstheme="minorHAnsi"/>
        </w:rPr>
        <w:t>Termin realizacji umowy: do …….2026 r.</w:t>
      </w:r>
    </w:p>
    <w:p w14:paraId="37269FE4" w14:textId="77777777" w:rsidR="004F0E3F" w:rsidRPr="009F76FA" w:rsidRDefault="004F0E3F" w:rsidP="00DE0244">
      <w:pPr>
        <w:pStyle w:val="Bezodstpw"/>
        <w:numPr>
          <w:ilvl w:val="0"/>
          <w:numId w:val="18"/>
        </w:numPr>
        <w:spacing w:before="120" w:after="120"/>
        <w:ind w:left="714" w:hanging="357"/>
        <w:rPr>
          <w:rFonts w:asciiTheme="minorHAnsi" w:hAnsiTheme="minorHAnsi" w:cstheme="minorHAnsi"/>
        </w:rPr>
      </w:pPr>
      <w:r w:rsidRPr="00B37B03">
        <w:rPr>
          <w:rFonts w:asciiTheme="minorHAnsi" w:hAnsiTheme="minorHAnsi" w:cstheme="minorHAnsi"/>
        </w:rPr>
        <w:t xml:space="preserve">Oświadczam, że zawarte w zaproszeniu do złożenia oferty warunki akceptuję i zobowiązuję się w przypadku przyjęcia mojej oferty do wykonania zamówienia na </w:t>
      </w:r>
      <w:r w:rsidRPr="009F76FA">
        <w:rPr>
          <w:rFonts w:asciiTheme="minorHAnsi" w:hAnsiTheme="minorHAnsi" w:cstheme="minorHAnsi"/>
        </w:rPr>
        <w:t>opisanych warunkach.</w:t>
      </w:r>
    </w:p>
    <w:p w14:paraId="11E4B84E" w14:textId="21A7F0BB" w:rsidR="004F0E3F" w:rsidRPr="009F76FA" w:rsidRDefault="004F0E3F" w:rsidP="00DE0244">
      <w:pPr>
        <w:pStyle w:val="Bezodstpw"/>
        <w:numPr>
          <w:ilvl w:val="0"/>
          <w:numId w:val="18"/>
        </w:numPr>
        <w:spacing w:before="120" w:after="120"/>
        <w:ind w:left="714" w:hanging="357"/>
        <w:rPr>
          <w:rFonts w:asciiTheme="minorHAnsi" w:hAnsiTheme="minorHAnsi" w:cstheme="minorHAnsi"/>
        </w:rPr>
      </w:pPr>
      <w:r w:rsidRPr="009F76FA">
        <w:rPr>
          <w:rFonts w:asciiTheme="minorHAnsi" w:hAnsiTheme="minorHAnsi" w:cstheme="minorHAnsi"/>
        </w:rPr>
        <w:lastRenderedPageBreak/>
        <w:t>Osobą uprawnioną do współdziałania z Zamawiającym będzie: ..................................</w:t>
      </w:r>
    </w:p>
    <w:p w14:paraId="1849AB81" w14:textId="77777777" w:rsidR="004F0E3F" w:rsidRPr="009F76FA" w:rsidRDefault="004F0E3F" w:rsidP="00DE0244">
      <w:pPr>
        <w:pStyle w:val="Bezodstpw"/>
        <w:numPr>
          <w:ilvl w:val="0"/>
          <w:numId w:val="18"/>
        </w:numPr>
        <w:spacing w:before="120" w:after="120"/>
        <w:ind w:left="714" w:hanging="357"/>
        <w:rPr>
          <w:rFonts w:asciiTheme="minorHAnsi" w:hAnsiTheme="minorHAnsi" w:cstheme="minorHAnsi"/>
        </w:rPr>
      </w:pPr>
      <w:r w:rsidRPr="009F76FA">
        <w:rPr>
          <w:rFonts w:asciiTheme="minorHAnsi" w:hAnsiTheme="minorHAnsi" w:cstheme="minorHAnsi"/>
        </w:rPr>
        <w:t>Oświadczam, że nie należę do grupy kapitałowej w rozumieniu ustawy z dnia 16 lutego 2007r. o ochronie konkurencji i konsumentów (</w:t>
      </w:r>
      <w:proofErr w:type="spellStart"/>
      <w:r w:rsidRPr="009F76FA">
        <w:rPr>
          <w:rFonts w:asciiTheme="minorHAnsi" w:hAnsiTheme="minorHAnsi" w:cstheme="minorHAnsi"/>
        </w:rPr>
        <w:t>t.j</w:t>
      </w:r>
      <w:proofErr w:type="spellEnd"/>
      <w:r w:rsidRPr="009F76FA">
        <w:rPr>
          <w:rFonts w:asciiTheme="minorHAnsi" w:hAnsiTheme="minorHAnsi" w:cstheme="minorHAnsi"/>
        </w:rPr>
        <w:t xml:space="preserve">. Dz.U. z 2020 r., poz. 1076 z </w:t>
      </w:r>
      <w:proofErr w:type="spellStart"/>
      <w:r w:rsidRPr="009F76FA">
        <w:rPr>
          <w:rFonts w:asciiTheme="minorHAnsi" w:hAnsiTheme="minorHAnsi" w:cstheme="minorHAnsi"/>
        </w:rPr>
        <w:t>późn</w:t>
      </w:r>
      <w:proofErr w:type="spellEnd"/>
      <w:r w:rsidRPr="009F76FA">
        <w:rPr>
          <w:rFonts w:asciiTheme="minorHAnsi" w:hAnsiTheme="minorHAnsi" w:cstheme="minorHAnsi"/>
        </w:rPr>
        <w:t>. zm.).</w:t>
      </w:r>
    </w:p>
    <w:p w14:paraId="04E44CD1" w14:textId="77777777" w:rsidR="004F0E3F" w:rsidRDefault="004F0E3F" w:rsidP="002D0749">
      <w:pPr>
        <w:pStyle w:val="Bezodstpw"/>
        <w:spacing w:before="600" w:after="120" w:line="360" w:lineRule="auto"/>
        <w:ind w:left="720" w:right="-2"/>
        <w:rPr>
          <w:rFonts w:asciiTheme="minorHAnsi" w:hAnsiTheme="minorHAnsi" w:cstheme="minorHAnsi"/>
          <w:sz w:val="22"/>
          <w:szCs w:val="22"/>
        </w:rPr>
      </w:pPr>
      <w:r w:rsidRPr="004F0E3F">
        <w:rPr>
          <w:rFonts w:asciiTheme="minorHAnsi" w:hAnsiTheme="minorHAnsi" w:cstheme="minorHAnsi"/>
          <w:sz w:val="22"/>
          <w:szCs w:val="22"/>
        </w:rPr>
        <w:t>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CBA48B4" w14:textId="1D1743FE" w:rsidR="00CC63D7" w:rsidRDefault="004F0E3F" w:rsidP="002D0749">
      <w:pPr>
        <w:pStyle w:val="Bezodstpw"/>
        <w:spacing w:before="120" w:after="120" w:line="360" w:lineRule="auto"/>
        <w:ind w:left="720" w:right="-2"/>
        <w:rPr>
          <w:rFonts w:asciiTheme="minorHAnsi" w:hAnsiTheme="minorHAnsi" w:cstheme="minorHAnsi"/>
          <w:i/>
          <w:iCs/>
          <w:sz w:val="18"/>
          <w:szCs w:val="18"/>
        </w:rPr>
      </w:pPr>
      <w:r w:rsidRPr="004F0E3F">
        <w:rPr>
          <w:rFonts w:asciiTheme="minorHAnsi" w:hAnsiTheme="minorHAnsi" w:cstheme="minorHAnsi"/>
          <w:i/>
          <w:iCs/>
          <w:sz w:val="18"/>
          <w:szCs w:val="18"/>
        </w:rPr>
        <w:t>Podpis i pieczęć imienna osoby/osób uprawnionej</w:t>
      </w:r>
      <w:r w:rsidRPr="004F0E3F">
        <w:rPr>
          <w:rFonts w:asciiTheme="minorHAnsi" w:hAnsiTheme="minorHAnsi" w:cstheme="minorHAnsi"/>
          <w:i/>
          <w:iCs/>
          <w:sz w:val="18"/>
          <w:szCs w:val="18"/>
        </w:rPr>
        <w:br/>
        <w:t>/uprawnionych do reprezentowania Wykonawcy</w:t>
      </w:r>
    </w:p>
    <w:p w14:paraId="309D070D" w14:textId="77777777" w:rsidR="00CC63D7" w:rsidRPr="001C5EDE" w:rsidRDefault="00CC63D7" w:rsidP="00EC7BE2">
      <w:pPr>
        <w:pStyle w:val="Nagwek1"/>
        <w:rPr>
          <w:szCs w:val="24"/>
          <w:u w:val="single"/>
        </w:rPr>
      </w:pPr>
      <w:r w:rsidRPr="001C5EDE">
        <w:rPr>
          <w:szCs w:val="24"/>
          <w:u w:val="single"/>
        </w:rPr>
        <w:t>Klauzula informacyjna dotycząca przetwarzania danych osobowych uczestników postępowania</w:t>
      </w:r>
    </w:p>
    <w:p w14:paraId="13243D6A" w14:textId="77777777" w:rsidR="00CC63D7" w:rsidRPr="001C5EDE" w:rsidRDefault="00CC63D7" w:rsidP="00D62619">
      <w:pPr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>Zgodnie z art. 13 ust. 1 i 2 Rozporządzenia Parlamentu Europejskiego i Rady (</w:t>
      </w:r>
      <w:proofErr w:type="spellStart"/>
      <w:r w:rsidRPr="001C5EDE">
        <w:rPr>
          <w:rFonts w:asciiTheme="minorHAnsi" w:hAnsiTheme="minorHAnsi" w:cstheme="minorHAnsi"/>
          <w:iCs/>
          <w:sz w:val="24"/>
        </w:rPr>
        <w:t>ue</w:t>
      </w:r>
      <w:proofErr w:type="spellEnd"/>
      <w:r w:rsidRPr="001C5EDE">
        <w:rPr>
          <w:rFonts w:asciiTheme="minorHAnsi" w:hAnsiTheme="minorHAnsi" w:cstheme="minorHAnsi"/>
          <w:iCs/>
          <w:sz w:val="24"/>
        </w:rPr>
        <w:t>) 2016/679 z dnia 27 kwietnia 2016 w sprawie ochrony osób fizycznych w związku z przetwarzaniem danych osobowych i w sprawie swobodnego przepływu takich danych oraz uchylenia dyrektywy 95/46/we (ogólne rozporządzenie o ochronie danych), dalej RODO, Zamawiający informuję, iż:</w:t>
      </w:r>
    </w:p>
    <w:p w14:paraId="7054CE1E" w14:textId="77777777" w:rsidR="00CC63D7" w:rsidRPr="001C5EDE" w:rsidRDefault="00CC63D7" w:rsidP="00D62619">
      <w:pPr>
        <w:widowControl w:val="0"/>
        <w:numPr>
          <w:ilvl w:val="0"/>
          <w:numId w:val="19"/>
        </w:numPr>
        <w:spacing w:before="120" w:after="0" w:line="240" w:lineRule="auto"/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>Administratorem danych osobowych Oferentów jest Gmina Bojszowy reprezentowana przez Wójta Gminy Bojszowy z siedzibą w Bojszowach ul. Gaikowa 35.</w:t>
      </w:r>
    </w:p>
    <w:p w14:paraId="00744119" w14:textId="77777777" w:rsidR="00CC63D7" w:rsidRPr="001C5EDE" w:rsidRDefault="00CC63D7" w:rsidP="00D62619">
      <w:pPr>
        <w:widowControl w:val="0"/>
        <w:numPr>
          <w:ilvl w:val="0"/>
          <w:numId w:val="19"/>
        </w:numPr>
        <w:spacing w:before="120" w:after="0" w:line="240" w:lineRule="auto"/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>Kontakt z Inspektorem Ochrony Danych - adres email: iod@bojszowy.pl, nr tel. 602762036.</w:t>
      </w:r>
    </w:p>
    <w:p w14:paraId="06F21AA7" w14:textId="77777777" w:rsidR="00CC63D7" w:rsidRPr="001C5EDE" w:rsidRDefault="00CC63D7" w:rsidP="00D62619">
      <w:pPr>
        <w:widowControl w:val="0"/>
        <w:numPr>
          <w:ilvl w:val="0"/>
          <w:numId w:val="19"/>
        </w:numPr>
        <w:spacing w:before="120" w:after="0" w:line="240" w:lineRule="auto"/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 xml:space="preserve">Dane osobowe będą przetwarzane w celu związanym z niniejszym postępowaniem o udzielenie zamówienia publicznego prowadzonym w trybie zapytania ofertowego/rozeznanie rynku, na podstawie przepisów ustawy z dnia 27 sierpnia 2009 r. o finansach publicznych oraz art. 6 ust. 1 lit. c RODO. </w:t>
      </w:r>
    </w:p>
    <w:p w14:paraId="10F51F7C" w14:textId="77777777" w:rsidR="00CC63D7" w:rsidRPr="001C5EDE" w:rsidRDefault="00CC63D7" w:rsidP="00D62619">
      <w:pPr>
        <w:widowControl w:val="0"/>
        <w:numPr>
          <w:ilvl w:val="0"/>
          <w:numId w:val="19"/>
        </w:numPr>
        <w:spacing w:before="120" w:after="0" w:line="240" w:lineRule="auto"/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 xml:space="preserve">Dane osobowe Oferentów mogą być udostępniane podmiotom uprawnionym na podstawie przepisów prawa lub zawartych umów powierzenia przetwarzania danych osobowych. </w:t>
      </w:r>
    </w:p>
    <w:p w14:paraId="26C59A79" w14:textId="77777777" w:rsidR="00CC63D7" w:rsidRPr="001C5EDE" w:rsidRDefault="00CC63D7" w:rsidP="00D62619">
      <w:pPr>
        <w:widowControl w:val="0"/>
        <w:numPr>
          <w:ilvl w:val="0"/>
          <w:numId w:val="19"/>
        </w:numPr>
        <w:spacing w:before="120" w:after="0" w:line="240" w:lineRule="auto"/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>Dane osobowe Oferentów będą przetwarzane przez czas trwania niniejszego postępowania, a następnie przechowywane przez czas określony na podstawie prawa, w szczególności zgodnie z jednolitym rzeczowym wykazem akt, obowiązującym w urzędzie, a także przepisami o archiwizacji.</w:t>
      </w:r>
    </w:p>
    <w:p w14:paraId="05C3DB8E" w14:textId="77777777" w:rsidR="00CC63D7" w:rsidRPr="001C5EDE" w:rsidRDefault="00CC63D7" w:rsidP="00D62619">
      <w:pPr>
        <w:widowControl w:val="0"/>
        <w:numPr>
          <w:ilvl w:val="0"/>
          <w:numId w:val="19"/>
        </w:numPr>
        <w:spacing w:before="120" w:after="0" w:line="240" w:lineRule="auto"/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>Oferentom przysługuje prawo żądania dostępu do danych osobowych, prawo do ich sprostowania.</w:t>
      </w:r>
    </w:p>
    <w:p w14:paraId="45CA8C46" w14:textId="77777777" w:rsidR="00CC63D7" w:rsidRPr="001C5EDE" w:rsidRDefault="00CC63D7" w:rsidP="00D62619">
      <w:pPr>
        <w:widowControl w:val="0"/>
        <w:numPr>
          <w:ilvl w:val="0"/>
          <w:numId w:val="19"/>
        </w:numPr>
        <w:spacing w:before="120" w:after="0" w:line="240" w:lineRule="auto"/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>Oferenci mają prawo wniesienia skargi do Prezesa Urzędu Ochrony Danych Osobowych, gdy uznają, że przetwarzanie danych osobowych ich dotyczących narusza przepisy ogólnego rozporządzenia o ochronie danych osobowych z dnia 27 kwietnia 2016 r.</w:t>
      </w:r>
    </w:p>
    <w:p w14:paraId="067425AC" w14:textId="77777777" w:rsidR="00CC63D7" w:rsidRPr="001C5EDE" w:rsidRDefault="00CC63D7" w:rsidP="00D62619">
      <w:pPr>
        <w:widowControl w:val="0"/>
        <w:numPr>
          <w:ilvl w:val="0"/>
          <w:numId w:val="19"/>
        </w:numPr>
        <w:spacing w:before="120" w:after="0" w:line="240" w:lineRule="auto"/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>Dane osobowe Oferentów nie są przetwarzane w sposób zautomatyzowany, w tym również w formie profilowania.</w:t>
      </w:r>
    </w:p>
    <w:p w14:paraId="612702A3" w14:textId="0515B559" w:rsidR="00CC63D7" w:rsidRPr="001C5EDE" w:rsidRDefault="00CC63D7" w:rsidP="001C5EDE">
      <w:pPr>
        <w:widowControl w:val="0"/>
        <w:numPr>
          <w:ilvl w:val="0"/>
          <w:numId w:val="19"/>
        </w:numPr>
        <w:spacing w:before="120" w:after="0" w:line="240" w:lineRule="auto"/>
        <w:ind w:right="-2"/>
        <w:jc w:val="left"/>
        <w:rPr>
          <w:rFonts w:asciiTheme="minorHAnsi" w:hAnsiTheme="minorHAnsi" w:cstheme="minorHAnsi"/>
          <w:iCs/>
          <w:sz w:val="24"/>
        </w:rPr>
      </w:pPr>
      <w:r w:rsidRPr="001C5EDE">
        <w:rPr>
          <w:rFonts w:asciiTheme="minorHAnsi" w:hAnsiTheme="minorHAnsi" w:cstheme="minorHAnsi"/>
          <w:iCs/>
          <w:sz w:val="24"/>
        </w:rPr>
        <w:t xml:space="preserve">Podanie danych osobowych wynika z przepisów prawa. </w:t>
      </w:r>
    </w:p>
    <w:sectPr w:rsidR="00CC63D7" w:rsidRPr="001C5EDE" w:rsidSect="001C5E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276" w:left="1418" w:header="482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2D815" w14:textId="77777777" w:rsidR="00D72929" w:rsidRDefault="00D72929">
      <w:pPr>
        <w:spacing w:after="0" w:line="240" w:lineRule="auto"/>
      </w:pPr>
      <w:r>
        <w:separator/>
      </w:r>
    </w:p>
  </w:endnote>
  <w:endnote w:type="continuationSeparator" w:id="0">
    <w:p w14:paraId="5A9F6EEB" w14:textId="77777777" w:rsidR="00D72929" w:rsidRDefault="00D72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F4415" w14:textId="77777777" w:rsidR="001F396F" w:rsidRDefault="00295387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8F3B1D2" w14:textId="77777777" w:rsidR="001F396F" w:rsidRDefault="0029538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6F480" w14:textId="77777777" w:rsidR="001F396F" w:rsidRDefault="00295387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A7E987B" w14:textId="77777777" w:rsidR="001F396F" w:rsidRDefault="0029538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D7BD6" w14:textId="77777777" w:rsidR="001F396F" w:rsidRDefault="00295387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6C4738C" w14:textId="77777777" w:rsidR="001F396F" w:rsidRDefault="00295387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745AD" w14:textId="77777777" w:rsidR="00D72929" w:rsidRDefault="00D72929">
      <w:pPr>
        <w:spacing w:after="0" w:line="240" w:lineRule="auto"/>
      </w:pPr>
      <w:r>
        <w:separator/>
      </w:r>
    </w:p>
  </w:footnote>
  <w:footnote w:type="continuationSeparator" w:id="0">
    <w:p w14:paraId="06075D2B" w14:textId="77777777" w:rsidR="00D72929" w:rsidRDefault="00D72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5881C" w14:textId="77777777" w:rsidR="001F396F" w:rsidRDefault="00295387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F486EDF" wp14:editId="68D22618">
          <wp:simplePos x="0" y="0"/>
          <wp:positionH relativeFrom="page">
            <wp:posOffset>1108075</wp:posOffset>
          </wp:positionH>
          <wp:positionV relativeFrom="page">
            <wp:posOffset>304800</wp:posOffset>
          </wp:positionV>
          <wp:extent cx="5760720" cy="563245"/>
          <wp:effectExtent l="0" t="0" r="0" b="0"/>
          <wp:wrapSquare wrapText="bothSides"/>
          <wp:docPr id="34047829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FF27A" w14:textId="09347105" w:rsidR="001F396F" w:rsidRDefault="006B28F9">
    <w:pPr>
      <w:spacing w:after="0" w:line="259" w:lineRule="auto"/>
      <w:ind w:left="0" w:right="0" w:firstLine="0"/>
      <w:jc w:val="left"/>
    </w:pPr>
    <w:r w:rsidRPr="00B05D95">
      <w:rPr>
        <w:noProof/>
      </w:rPr>
      <w:drawing>
        <wp:inline distT="0" distB="0" distL="0" distR="0" wp14:anchorId="3BE07F3E" wp14:editId="1C47949B">
          <wp:extent cx="5336540" cy="561975"/>
          <wp:effectExtent l="0" t="0" r="0" b="9525"/>
          <wp:docPr id="1818049767" name="Obraz 1" descr="Logotypy: Fundusze Europejskie dla Śląskiego, Rzeczpospolita Polska, Dofinansowane przez Unię Europejską,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880086" name="Obraz 1" descr="Logotypy: Fundusze Europejskie dla Śląskiego, Rzeczpospolita Polska, Dofinansowane przez Unię Europejską, Województwo Śląs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654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5387">
      <w:t xml:space="preserve"> </w:t>
    </w:r>
    <w:r w:rsidR="00295387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B7B3C" w14:textId="77777777" w:rsidR="001F396F" w:rsidRDefault="00295387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85DE9B1" wp14:editId="55DB0776">
          <wp:simplePos x="0" y="0"/>
          <wp:positionH relativeFrom="page">
            <wp:posOffset>1108075</wp:posOffset>
          </wp:positionH>
          <wp:positionV relativeFrom="page">
            <wp:posOffset>304800</wp:posOffset>
          </wp:positionV>
          <wp:extent cx="5760720" cy="563245"/>
          <wp:effectExtent l="0" t="0" r="0" b="0"/>
          <wp:wrapSquare wrapText="bothSides"/>
          <wp:docPr id="114047692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C929F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CE0C37"/>
    <w:multiLevelType w:val="hybridMultilevel"/>
    <w:tmpl w:val="7C6CA8EE"/>
    <w:lvl w:ilvl="0" w:tplc="04150001">
      <w:start w:val="1"/>
      <w:numFmt w:val="bullet"/>
      <w:lvlText w:val=""/>
      <w:lvlJc w:val="left"/>
      <w:pPr>
        <w:ind w:left="14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</w:abstractNum>
  <w:abstractNum w:abstractNumId="2" w15:restartNumberingAfterBreak="0">
    <w:nsid w:val="06E709CD"/>
    <w:multiLevelType w:val="hybridMultilevel"/>
    <w:tmpl w:val="CC6856CA"/>
    <w:lvl w:ilvl="0" w:tplc="DD98C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D2CE9"/>
    <w:multiLevelType w:val="hybridMultilevel"/>
    <w:tmpl w:val="C4C2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C44D7"/>
    <w:multiLevelType w:val="hybridMultilevel"/>
    <w:tmpl w:val="465A4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F1EC2"/>
    <w:multiLevelType w:val="hybridMultilevel"/>
    <w:tmpl w:val="7102E902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2D497279"/>
    <w:multiLevelType w:val="hybridMultilevel"/>
    <w:tmpl w:val="67604AA4"/>
    <w:lvl w:ilvl="0" w:tplc="DD98C124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7" w15:restartNumberingAfterBreak="0">
    <w:nsid w:val="2EA649EE"/>
    <w:multiLevelType w:val="hybridMultilevel"/>
    <w:tmpl w:val="E8C0BFF4"/>
    <w:lvl w:ilvl="0" w:tplc="B1B62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6609B1"/>
    <w:multiLevelType w:val="hybridMultilevel"/>
    <w:tmpl w:val="24F42D4C"/>
    <w:lvl w:ilvl="0" w:tplc="44A6EB2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03A46"/>
    <w:multiLevelType w:val="hybridMultilevel"/>
    <w:tmpl w:val="22F80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A235B1"/>
    <w:multiLevelType w:val="multilevel"/>
    <w:tmpl w:val="10AAB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323429"/>
    <w:multiLevelType w:val="hybridMultilevel"/>
    <w:tmpl w:val="6A9A01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872D7"/>
    <w:multiLevelType w:val="hybridMultilevel"/>
    <w:tmpl w:val="C308BD2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F8482B"/>
    <w:multiLevelType w:val="hybridMultilevel"/>
    <w:tmpl w:val="FDF8C454"/>
    <w:lvl w:ilvl="0" w:tplc="DD98C124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4" w15:restartNumberingAfterBreak="0">
    <w:nsid w:val="4DF7518C"/>
    <w:multiLevelType w:val="hybridMultilevel"/>
    <w:tmpl w:val="684EE840"/>
    <w:lvl w:ilvl="0" w:tplc="5B9262F6">
      <w:start w:val="1"/>
      <w:numFmt w:val="bullet"/>
      <w:lvlText w:val="-"/>
      <w:lvlJc w:val="left"/>
      <w:pPr>
        <w:ind w:left="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4A1F96">
      <w:start w:val="1"/>
      <w:numFmt w:val="bullet"/>
      <w:lvlText w:val="o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64F9B0">
      <w:start w:val="1"/>
      <w:numFmt w:val="bullet"/>
      <w:lvlText w:val="▪"/>
      <w:lvlJc w:val="left"/>
      <w:pPr>
        <w:ind w:left="1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34933C">
      <w:start w:val="1"/>
      <w:numFmt w:val="bullet"/>
      <w:lvlText w:val="•"/>
      <w:lvlJc w:val="left"/>
      <w:pPr>
        <w:ind w:left="2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BCB69A">
      <w:start w:val="1"/>
      <w:numFmt w:val="bullet"/>
      <w:lvlText w:val="o"/>
      <w:lvlJc w:val="left"/>
      <w:pPr>
        <w:ind w:left="3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0A080E">
      <w:start w:val="1"/>
      <w:numFmt w:val="bullet"/>
      <w:lvlText w:val="▪"/>
      <w:lvlJc w:val="left"/>
      <w:pPr>
        <w:ind w:left="4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BE6822">
      <w:start w:val="1"/>
      <w:numFmt w:val="bullet"/>
      <w:lvlText w:val="•"/>
      <w:lvlJc w:val="left"/>
      <w:pPr>
        <w:ind w:left="4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EACF06">
      <w:start w:val="1"/>
      <w:numFmt w:val="bullet"/>
      <w:lvlText w:val="o"/>
      <w:lvlJc w:val="left"/>
      <w:pPr>
        <w:ind w:left="5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760E3E">
      <w:start w:val="1"/>
      <w:numFmt w:val="bullet"/>
      <w:lvlText w:val="▪"/>
      <w:lvlJc w:val="left"/>
      <w:pPr>
        <w:ind w:left="6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EED7BC6"/>
    <w:multiLevelType w:val="hybridMultilevel"/>
    <w:tmpl w:val="8ED4FB6C"/>
    <w:lvl w:ilvl="0" w:tplc="04150013">
      <w:start w:val="1"/>
      <w:numFmt w:val="upperRoman"/>
      <w:lvlText w:val="%1."/>
      <w:lvlJc w:val="right"/>
      <w:pPr>
        <w:ind w:left="502" w:hanging="360"/>
      </w:pPr>
      <w:rPr>
        <w:rFonts w:hint="default"/>
        <w:b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6" w15:restartNumberingAfterBreak="0">
    <w:nsid w:val="61036EBA"/>
    <w:multiLevelType w:val="hybridMultilevel"/>
    <w:tmpl w:val="FFFFFFFF"/>
    <w:lvl w:ilvl="0" w:tplc="279E439A">
      <w:start w:val="1"/>
      <w:numFmt w:val="decimal"/>
      <w:lvlText w:val="%1."/>
      <w:lvlJc w:val="left"/>
      <w:pPr>
        <w:ind w:left="1440" w:hanging="360"/>
      </w:pPr>
      <w:rPr>
        <w:rFonts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 w15:restartNumberingAfterBreak="0">
    <w:nsid w:val="636C6E16"/>
    <w:multiLevelType w:val="hybridMultilevel"/>
    <w:tmpl w:val="23E0C1EC"/>
    <w:lvl w:ilvl="0" w:tplc="052CC9DA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2F67EB"/>
    <w:multiLevelType w:val="hybridMultilevel"/>
    <w:tmpl w:val="9C90BA06"/>
    <w:lvl w:ilvl="0" w:tplc="F490FFA8">
      <w:start w:val="1"/>
      <w:numFmt w:val="decimal"/>
      <w:lvlText w:val="%1)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0A50AA">
      <w:start w:val="1"/>
      <w:numFmt w:val="lowerLetter"/>
      <w:lvlText w:val="%2"/>
      <w:lvlJc w:val="left"/>
      <w:pPr>
        <w:ind w:left="1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7A6D3E">
      <w:start w:val="1"/>
      <w:numFmt w:val="lowerRoman"/>
      <w:lvlText w:val="%3"/>
      <w:lvlJc w:val="left"/>
      <w:pPr>
        <w:ind w:left="1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B07F8C">
      <w:start w:val="1"/>
      <w:numFmt w:val="decimal"/>
      <w:lvlText w:val="%4"/>
      <w:lvlJc w:val="left"/>
      <w:pPr>
        <w:ind w:left="2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0EC554">
      <w:start w:val="1"/>
      <w:numFmt w:val="lowerLetter"/>
      <w:lvlText w:val="%5"/>
      <w:lvlJc w:val="left"/>
      <w:pPr>
        <w:ind w:left="3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FCFBBC">
      <w:start w:val="1"/>
      <w:numFmt w:val="lowerRoman"/>
      <w:lvlText w:val="%6"/>
      <w:lvlJc w:val="left"/>
      <w:pPr>
        <w:ind w:left="4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748994">
      <w:start w:val="1"/>
      <w:numFmt w:val="decimal"/>
      <w:lvlText w:val="%7"/>
      <w:lvlJc w:val="left"/>
      <w:pPr>
        <w:ind w:left="4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BA6C66">
      <w:start w:val="1"/>
      <w:numFmt w:val="lowerLetter"/>
      <w:lvlText w:val="%8"/>
      <w:lvlJc w:val="left"/>
      <w:pPr>
        <w:ind w:left="54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727620">
      <w:start w:val="1"/>
      <w:numFmt w:val="lowerRoman"/>
      <w:lvlText w:val="%9"/>
      <w:lvlJc w:val="left"/>
      <w:pPr>
        <w:ind w:left="61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930D33"/>
    <w:multiLevelType w:val="hybridMultilevel"/>
    <w:tmpl w:val="5DB08A62"/>
    <w:lvl w:ilvl="0" w:tplc="C2BE75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7E1B93"/>
    <w:multiLevelType w:val="hybridMultilevel"/>
    <w:tmpl w:val="2BC8FDBA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421EBD"/>
    <w:multiLevelType w:val="hybridMultilevel"/>
    <w:tmpl w:val="5CFA711A"/>
    <w:lvl w:ilvl="0" w:tplc="04150013">
      <w:start w:val="1"/>
      <w:numFmt w:val="upperRoman"/>
      <w:lvlText w:val="%1."/>
      <w:lvlJc w:val="right"/>
      <w:pPr>
        <w:ind w:left="19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num w:numId="1" w16cid:durableId="2105034733">
    <w:abstractNumId w:val="18"/>
  </w:num>
  <w:num w:numId="2" w16cid:durableId="2139687427">
    <w:abstractNumId w:val="14"/>
  </w:num>
  <w:num w:numId="3" w16cid:durableId="964777786">
    <w:abstractNumId w:val="17"/>
  </w:num>
  <w:num w:numId="4" w16cid:durableId="698552360">
    <w:abstractNumId w:val="1"/>
  </w:num>
  <w:num w:numId="5" w16cid:durableId="710692874">
    <w:abstractNumId w:val="9"/>
  </w:num>
  <w:num w:numId="6" w16cid:durableId="1702702237">
    <w:abstractNumId w:val="6"/>
  </w:num>
  <w:num w:numId="7" w16cid:durableId="1577284850">
    <w:abstractNumId w:val="13"/>
  </w:num>
  <w:num w:numId="8" w16cid:durableId="1326007243">
    <w:abstractNumId w:val="10"/>
  </w:num>
  <w:num w:numId="9" w16cid:durableId="1235628098">
    <w:abstractNumId w:val="2"/>
  </w:num>
  <w:num w:numId="10" w16cid:durableId="1922981192">
    <w:abstractNumId w:val="0"/>
  </w:num>
  <w:num w:numId="11" w16cid:durableId="1640068695">
    <w:abstractNumId w:val="4"/>
  </w:num>
  <w:num w:numId="12" w16cid:durableId="1778330912">
    <w:abstractNumId w:val="19"/>
  </w:num>
  <w:num w:numId="13" w16cid:durableId="383456076">
    <w:abstractNumId w:val="21"/>
  </w:num>
  <w:num w:numId="14" w16cid:durableId="858767">
    <w:abstractNumId w:val="16"/>
  </w:num>
  <w:num w:numId="15" w16cid:durableId="546141474">
    <w:abstractNumId w:val="15"/>
  </w:num>
  <w:num w:numId="16" w16cid:durableId="187718753">
    <w:abstractNumId w:val="5"/>
  </w:num>
  <w:num w:numId="17" w16cid:durableId="846597388">
    <w:abstractNumId w:val="8"/>
  </w:num>
  <w:num w:numId="18" w16cid:durableId="1675717780">
    <w:abstractNumId w:val="11"/>
  </w:num>
  <w:num w:numId="19" w16cid:durableId="1230731709">
    <w:abstractNumId w:val="3"/>
  </w:num>
  <w:num w:numId="20" w16cid:durableId="1534491105">
    <w:abstractNumId w:val="20"/>
  </w:num>
  <w:num w:numId="21" w16cid:durableId="1043091288">
    <w:abstractNumId w:val="7"/>
  </w:num>
  <w:num w:numId="22" w16cid:durableId="19210608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96F"/>
    <w:rsid w:val="000A322B"/>
    <w:rsid w:val="000B1B42"/>
    <w:rsid w:val="00104972"/>
    <w:rsid w:val="00167DDD"/>
    <w:rsid w:val="001C0A4E"/>
    <w:rsid w:val="001C5EDE"/>
    <w:rsid w:val="001C6B43"/>
    <w:rsid w:val="001D4F30"/>
    <w:rsid w:val="001E5F72"/>
    <w:rsid w:val="001F33C0"/>
    <w:rsid w:val="001F396F"/>
    <w:rsid w:val="00223BBC"/>
    <w:rsid w:val="00230313"/>
    <w:rsid w:val="00236BA6"/>
    <w:rsid w:val="00295387"/>
    <w:rsid w:val="00297A27"/>
    <w:rsid w:val="002D0749"/>
    <w:rsid w:val="0030011E"/>
    <w:rsid w:val="00404EAA"/>
    <w:rsid w:val="004133E4"/>
    <w:rsid w:val="00481D41"/>
    <w:rsid w:val="00494A0A"/>
    <w:rsid w:val="004E2FFB"/>
    <w:rsid w:val="004F0E3F"/>
    <w:rsid w:val="004F2EB8"/>
    <w:rsid w:val="0054774F"/>
    <w:rsid w:val="005853C5"/>
    <w:rsid w:val="005C6EC4"/>
    <w:rsid w:val="006B28F9"/>
    <w:rsid w:val="006C0F68"/>
    <w:rsid w:val="00722314"/>
    <w:rsid w:val="007256C1"/>
    <w:rsid w:val="007B2C93"/>
    <w:rsid w:val="007F50F4"/>
    <w:rsid w:val="00831053"/>
    <w:rsid w:val="00842EB5"/>
    <w:rsid w:val="00882C48"/>
    <w:rsid w:val="008B1C5E"/>
    <w:rsid w:val="008B2158"/>
    <w:rsid w:val="00903C32"/>
    <w:rsid w:val="009C5852"/>
    <w:rsid w:val="009E73F8"/>
    <w:rsid w:val="009E7E2C"/>
    <w:rsid w:val="009F76FA"/>
    <w:rsid w:val="00A0151D"/>
    <w:rsid w:val="00A118B5"/>
    <w:rsid w:val="00AF0637"/>
    <w:rsid w:val="00B37B03"/>
    <w:rsid w:val="00B82627"/>
    <w:rsid w:val="00B8594E"/>
    <w:rsid w:val="00BC1A26"/>
    <w:rsid w:val="00C03662"/>
    <w:rsid w:val="00C130AE"/>
    <w:rsid w:val="00CC4480"/>
    <w:rsid w:val="00CC63D7"/>
    <w:rsid w:val="00D27EAC"/>
    <w:rsid w:val="00D37D13"/>
    <w:rsid w:val="00D62619"/>
    <w:rsid w:val="00D72929"/>
    <w:rsid w:val="00DE0244"/>
    <w:rsid w:val="00E166F0"/>
    <w:rsid w:val="00E917C6"/>
    <w:rsid w:val="00EC7BE2"/>
    <w:rsid w:val="00F820EA"/>
    <w:rsid w:val="00F9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9FCC0"/>
  <w15:docId w15:val="{5728E9B3-16C3-4376-8C00-8C0B08D3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" w:line="238" w:lineRule="auto"/>
      <w:ind w:left="377" w:right="585" w:hanging="377"/>
      <w:jc w:val="both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7BE2"/>
    <w:pPr>
      <w:keepNext/>
      <w:keepLines/>
      <w:spacing w:before="240" w:after="240"/>
      <w:ind w:left="374" w:right="584" w:hanging="374"/>
      <w:outlineLvl w:val="0"/>
    </w:pPr>
    <w:rPr>
      <w:rFonts w:asciiTheme="minorHAnsi" w:eastAsiaTheme="majorEastAsia" w:hAnsiTheme="minorHAnsi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C7B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000000" w:themeColor="text1"/>
      <w:sz w:val="2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C7B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aliases w:val="BulletC,Obiekt,Numerowanie,Akapit z listą BS,Kolorowa lista — akcent 11,Wypunktowanie,CW_Lista,ISCG Numerowanie,lp1,Bulleted list,L1,Akapit z listą5,Odstavec,Podsis rysunku,sw tekst,normalny tekst,Akapit normalny,List Paragraph2,Preambuła"/>
    <w:basedOn w:val="Normalny"/>
    <w:uiPriority w:val="34"/>
    <w:qFormat/>
    <w:rsid w:val="009E73F8"/>
    <w:pPr>
      <w:ind w:left="720"/>
      <w:contextualSpacing/>
    </w:pPr>
  </w:style>
  <w:style w:type="paragraph" w:customStyle="1" w:styleId="Default">
    <w:name w:val="Default"/>
    <w:rsid w:val="005C6E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Bezodstpw">
    <w:name w:val="No Spacing"/>
    <w:uiPriority w:val="1"/>
    <w:qFormat/>
    <w:rsid w:val="00481D4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14:ligatures w14:val="none"/>
    </w:rPr>
  </w:style>
  <w:style w:type="character" w:customStyle="1" w:styleId="Teksttreci3Bezpogrubienia">
    <w:name w:val="Tekst treści (3) + Bez pogrubienia"/>
    <w:rsid w:val="00481D41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pl-PL" w:eastAsia="pl-PL" w:bidi="pl-PL"/>
    </w:rPr>
  </w:style>
  <w:style w:type="table" w:styleId="Tabela-Siatka">
    <w:name w:val="Table Grid"/>
    <w:basedOn w:val="Standardowy"/>
    <w:rsid w:val="00481D41"/>
    <w:pPr>
      <w:spacing w:after="0" w:line="240" w:lineRule="auto"/>
    </w:pPr>
    <w:rPr>
      <w:rFonts w:ascii="Courier New" w:eastAsia="Courier New" w:hAnsi="Courier New" w:cs="Courier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ArialUnicodeMS95pt">
    <w:name w:val="Tekst treści (2) + Arial Unicode MS;9;5 pt"/>
    <w:basedOn w:val="Domylnaczcionkaakapitu"/>
    <w:rsid w:val="00CC63D7"/>
    <w:rPr>
      <w:rFonts w:ascii="Arial Unicode MS" w:eastAsia="Arial Unicode MS" w:hAnsi="Arial Unicode MS" w:cs="Arial Unicode MS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7256C1"/>
    <w:pPr>
      <w:spacing w:before="120" w:after="120" w:line="240" w:lineRule="auto"/>
      <w:ind w:left="374" w:right="584" w:hanging="374"/>
      <w:contextualSpacing/>
      <w:jc w:val="center"/>
    </w:pPr>
    <w:rPr>
      <w:rFonts w:asciiTheme="minorHAnsi" w:eastAsiaTheme="majorEastAsia" w:hAnsiTheme="minorHAnsi" w:cstheme="majorBidi"/>
      <w:b/>
      <w:color w:val="auto"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56C1"/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EC7BE2"/>
    <w:rPr>
      <w:rFonts w:asciiTheme="majorHAnsi" w:eastAsiaTheme="majorEastAsia" w:hAnsiTheme="majorHAnsi" w:cstheme="majorBidi"/>
      <w:b/>
      <w:color w:val="000000" w:themeColor="text1"/>
      <w:sz w:val="20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C7BE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1Znak">
    <w:name w:val="Nagłówek 1 Znak"/>
    <w:basedOn w:val="Domylnaczcionkaakapitu"/>
    <w:link w:val="Nagwek1"/>
    <w:uiPriority w:val="9"/>
    <w:rsid w:val="00EC7BE2"/>
    <w:rPr>
      <w:rFonts w:eastAsiaTheme="majorEastAsia" w:cstheme="majorBidi"/>
      <w:b/>
      <w:color w:val="000000" w:themeColor="text1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538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Formularz_ofertowy</vt:lpstr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Formularz_ofertowy</dc:title>
  <dc:subject>Formularz_ofertowy</dc:subject>
  <dc:creator>Sabina Ryszka</dc:creator>
  <cp:keywords>Formularz</cp:keywords>
  <dc:description/>
  <cp:lastModifiedBy>Lidia Pędziwiatr</cp:lastModifiedBy>
  <cp:revision>20</cp:revision>
  <dcterms:created xsi:type="dcterms:W3CDTF">2026-10-25T19:35:00Z</dcterms:created>
  <dcterms:modified xsi:type="dcterms:W3CDTF">2026-11-02T16:26:00Z</dcterms:modified>
</cp:coreProperties>
</file>