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8AADB" w14:textId="7AAF8AEB" w:rsidR="00773E36" w:rsidRDefault="00773E36">
      <w:r w:rsidRPr="009041B2">
        <w:rPr>
          <w:noProof/>
        </w:rPr>
        <w:drawing>
          <wp:inline distT="0" distB="0" distL="0" distR="0" wp14:anchorId="3B7140D9" wp14:editId="0D663F4D">
            <wp:extent cx="6145366" cy="1376045"/>
            <wp:effectExtent l="0" t="0" r="8255" b="0"/>
            <wp:docPr id="465715564" name="Obraz 1" descr="Logo „Ochrona ludności i obrona cywilna” – po lewej pomarańczowy symbol trzech postaci w obrysie budynku, po prawej czarny napis „Ochrona ludności i obrona cywilna” na jasnym 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715564" name="Obraz 1" descr="Logo „Ochrona ludności i obrona cywilna” – po lewej pomarańczowy symbol trzech postaci w obrysie budynku, po prawej czarny napis „Ochrona ludności i obrona cywilna” na jasnym tle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4" b="5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0" cy="1376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780"/>
        <w:gridCol w:w="7138"/>
      </w:tblGrid>
      <w:tr w:rsidR="00811E9F" w:rsidRPr="00FB5EA8" w14:paraId="2DB8A94A" w14:textId="77777777" w:rsidTr="00744841">
        <w:trPr>
          <w:cantSplit/>
          <w:trHeight w:val="794"/>
        </w:trPr>
        <w:tc>
          <w:tcPr>
            <w:tcW w:w="2780" w:type="dxa"/>
            <w:vAlign w:val="center"/>
          </w:tcPr>
          <w:p w14:paraId="5DC090BA" w14:textId="77777777" w:rsidR="001A1250" w:rsidRPr="00FB5EA8" w:rsidRDefault="001A1250" w:rsidP="004D2774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Zamawiający</w:t>
            </w:r>
          </w:p>
        </w:tc>
        <w:tc>
          <w:tcPr>
            <w:tcW w:w="7138" w:type="dxa"/>
            <w:vAlign w:val="center"/>
          </w:tcPr>
          <w:p w14:paraId="796EE0F2" w14:textId="2D18A7A8" w:rsidR="008F47AB" w:rsidRPr="00FB5EA8" w:rsidRDefault="009A75D0" w:rsidP="00FB5EA8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sz w:val="24"/>
                <w:szCs w:val="24"/>
              </w:rPr>
              <w:t>Gmina Bojszowy, Bojszowy ul. Gaikowa 35, 43-220 Bojszowy</w:t>
            </w:r>
          </w:p>
        </w:tc>
      </w:tr>
      <w:tr w:rsidR="001A1250" w:rsidRPr="00FB5EA8" w14:paraId="0B4B7E2E" w14:textId="77777777" w:rsidTr="00744841">
        <w:trPr>
          <w:cantSplit/>
          <w:trHeight w:val="794"/>
        </w:trPr>
        <w:tc>
          <w:tcPr>
            <w:tcW w:w="2780" w:type="dxa"/>
            <w:vAlign w:val="center"/>
          </w:tcPr>
          <w:p w14:paraId="20433BA6" w14:textId="77777777" w:rsidR="001A1250" w:rsidRPr="00FB5EA8" w:rsidRDefault="00504386" w:rsidP="004D2774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postępowania</w:t>
            </w:r>
          </w:p>
        </w:tc>
        <w:tc>
          <w:tcPr>
            <w:tcW w:w="7138" w:type="dxa"/>
            <w:vAlign w:val="center"/>
          </w:tcPr>
          <w:p w14:paraId="4E5418E2" w14:textId="1AAC7FDB" w:rsidR="003F1223" w:rsidRPr="00FB5EA8" w:rsidRDefault="009A29E6" w:rsidP="009A29E6">
            <w:pPr>
              <w:pStyle w:val="Teksttreci7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i w:val="0"/>
                <w:sz w:val="24"/>
                <w:szCs w:val="24"/>
              </w:rPr>
            </w:pPr>
            <w:r w:rsidRPr="00FB5EA8">
              <w:rPr>
                <w:rFonts w:ascii="Arial" w:hAnsi="Arial" w:cs="Arial"/>
                <w:b w:val="0"/>
                <w:i w:val="0"/>
                <w:sz w:val="24"/>
                <w:szCs w:val="24"/>
              </w:rPr>
              <w:t xml:space="preserve">Zakup 8 kompletów radiotelefonów przenośnych (nasobnych) Motorola R7 FKP Premium VHF wraz z </w:t>
            </w:r>
            <w:proofErr w:type="spellStart"/>
            <w:r w:rsidRPr="00FB5EA8">
              <w:rPr>
                <w:rFonts w:ascii="Arial" w:hAnsi="Arial" w:cs="Arial"/>
                <w:b w:val="0"/>
                <w:i w:val="0"/>
                <w:sz w:val="24"/>
                <w:szCs w:val="24"/>
              </w:rPr>
              <w:t>mikrofonogłośnikami</w:t>
            </w:r>
            <w:proofErr w:type="spellEnd"/>
            <w:r w:rsidRPr="00FB5EA8">
              <w:rPr>
                <w:rFonts w:ascii="Arial" w:hAnsi="Arial" w:cs="Arial"/>
                <w:b w:val="0"/>
                <w:i w:val="0"/>
                <w:sz w:val="24"/>
                <w:szCs w:val="24"/>
              </w:rPr>
              <w:t xml:space="preserve"> Motorola PMMN4140 RM730</w:t>
            </w:r>
            <w:r w:rsidR="00FB5EA8">
              <w:rPr>
                <w:rFonts w:ascii="Arial" w:hAnsi="Arial" w:cs="Arial"/>
                <w:b w:val="0"/>
                <w:i w:val="0"/>
                <w:sz w:val="24"/>
                <w:szCs w:val="24"/>
              </w:rPr>
              <w:t xml:space="preserve"> </w:t>
            </w:r>
            <w:r w:rsidRPr="00FB5EA8">
              <w:rPr>
                <w:rStyle w:val="Teksttreci710pt"/>
                <w:rFonts w:ascii="Arial" w:hAnsi="Arial" w:cs="Arial"/>
                <w:sz w:val="24"/>
                <w:szCs w:val="24"/>
              </w:rPr>
              <w:t>w ramach</w:t>
            </w:r>
            <w:r w:rsidRPr="00FB5EA8">
              <w:rPr>
                <w:rStyle w:val="Teksttreci710pt"/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FB5EA8">
              <w:rPr>
                <w:rFonts w:ascii="Arial" w:hAnsi="Arial" w:cs="Arial"/>
                <w:b w:val="0"/>
                <w:i w:val="0"/>
                <w:sz w:val="24"/>
                <w:szCs w:val="24"/>
              </w:rPr>
              <w:t>„Programu Ochrony Ludności i Obrony Cywilnej w zakresie zadań zleconych”.</w:t>
            </w:r>
          </w:p>
        </w:tc>
      </w:tr>
    </w:tbl>
    <w:p w14:paraId="6A3469A6" w14:textId="77777777" w:rsidR="0050035A" w:rsidRPr="00FB5EA8" w:rsidRDefault="0050035A" w:rsidP="00210AC2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988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889"/>
      </w:tblGrid>
      <w:tr w:rsidR="00811E9F" w:rsidRPr="00FB5EA8" w14:paraId="006139D6" w14:textId="77777777" w:rsidTr="00A53A61">
        <w:trPr>
          <w:trHeight w:val="397"/>
        </w:trPr>
        <w:tc>
          <w:tcPr>
            <w:tcW w:w="9889" w:type="dxa"/>
            <w:shd w:val="clear" w:color="auto" w:fill="F2F2F2" w:themeFill="background1" w:themeFillShade="F2"/>
            <w:vAlign w:val="center"/>
          </w:tcPr>
          <w:p w14:paraId="77C5F552" w14:textId="77777777" w:rsidR="00210AC2" w:rsidRPr="00FB5EA8" w:rsidRDefault="00504386" w:rsidP="009F5D90">
            <w:pPr>
              <w:pStyle w:val="Bezodstpw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O F E R T A</w:t>
            </w:r>
          </w:p>
        </w:tc>
      </w:tr>
    </w:tbl>
    <w:p w14:paraId="2CF481B6" w14:textId="77777777" w:rsidR="0050035A" w:rsidRPr="00FB5EA8" w:rsidRDefault="0050035A" w:rsidP="00244F22">
      <w:pPr>
        <w:pStyle w:val="Bezodstpw"/>
        <w:ind w:left="36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3794"/>
        <w:gridCol w:w="6095"/>
      </w:tblGrid>
      <w:tr w:rsidR="00811E9F" w:rsidRPr="00FB5EA8" w14:paraId="7B4D464B" w14:textId="77777777" w:rsidTr="008F47AB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0FB16" w14:textId="77777777" w:rsidR="006774EC" w:rsidRPr="00FB5EA8" w:rsidRDefault="006774EC" w:rsidP="003F1223">
            <w:pPr>
              <w:pStyle w:val="Bezodstpw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I. </w:t>
            </w:r>
            <w:r w:rsidR="003F1223" w:rsidRPr="00FB5EA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Dane Wykonawcy</w:t>
            </w:r>
          </w:p>
        </w:tc>
      </w:tr>
      <w:tr w:rsidR="00811E9F" w:rsidRPr="00FB5EA8" w14:paraId="5ED50E01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5E8E9A23" w14:textId="77777777" w:rsidR="006B1F42" w:rsidRPr="00FB5EA8" w:rsidRDefault="0057454B" w:rsidP="008F47AB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Nazwa albo imię i nazwisko oraz siedziba lub miejsce prowadzonej działalności gospodarczej </w:t>
            </w:r>
          </w:p>
        </w:tc>
        <w:tc>
          <w:tcPr>
            <w:tcW w:w="6095" w:type="dxa"/>
            <w:shd w:val="clear" w:color="auto" w:fill="FFFFFF" w:themeFill="background1"/>
          </w:tcPr>
          <w:p w14:paraId="1FBC2A53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0B0846D" w14:textId="77777777" w:rsidR="00966728" w:rsidRPr="00FB5EA8" w:rsidRDefault="00966728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11E9F" w:rsidRPr="00FB5EA8" w14:paraId="7A14D2CB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E873659" w14:textId="77777777" w:rsidR="006B1F42" w:rsidRPr="00FB5EA8" w:rsidRDefault="00A267B9" w:rsidP="008F47AB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Numer NIP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143CC316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267B9" w:rsidRPr="00FB5EA8" w14:paraId="4372B1E1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0BE7B19B" w14:textId="77777777" w:rsidR="00A267B9" w:rsidRPr="00FB5EA8" w:rsidRDefault="00A267B9" w:rsidP="00A267B9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</w:pPr>
            <w:proofErr w:type="spellStart"/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>Numer</w:t>
            </w:r>
            <w:proofErr w:type="spellEnd"/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 xml:space="preserve"> KRS (</w:t>
            </w:r>
            <w:proofErr w:type="spellStart"/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>jeżeli</w:t>
            </w:r>
            <w:proofErr w:type="spellEnd"/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>dotyczy</w:t>
            </w:r>
            <w:proofErr w:type="spellEnd"/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  <w:t>)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52954486" w14:textId="77777777" w:rsidR="00A267B9" w:rsidRPr="00FB5EA8" w:rsidRDefault="00A267B9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  <w:lang w:val="en-AU"/>
              </w:rPr>
            </w:pPr>
          </w:p>
        </w:tc>
      </w:tr>
      <w:tr w:rsidR="00811E9F" w:rsidRPr="00FB5EA8" w14:paraId="0A1D89C5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21EDF7B" w14:textId="77777777" w:rsidR="003F1223" w:rsidRPr="00FB5EA8" w:rsidRDefault="0057454B" w:rsidP="003F1223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157023E3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11E9F" w:rsidRPr="00FB5EA8" w14:paraId="60C7D6E5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A3AF6ED" w14:textId="77777777" w:rsidR="003F1223" w:rsidRPr="00FB5EA8" w:rsidRDefault="0057454B" w:rsidP="003F1223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>Adres poczty elektronicznej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331FA9F4" w14:textId="77777777" w:rsidR="003F1223" w:rsidRPr="00FB5EA8" w:rsidRDefault="003F1223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11E9F" w:rsidRPr="00FB5EA8" w14:paraId="61106513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6D8C068D" w14:textId="77777777" w:rsidR="0057454B" w:rsidRPr="00FB5EA8" w:rsidRDefault="0057454B" w:rsidP="008F47AB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Osoba reprezentująca wykonawcę 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2FE436A0" w14:textId="77777777" w:rsidR="0057454B" w:rsidRPr="00FB5EA8" w:rsidRDefault="0057454B" w:rsidP="00811E9F">
            <w:pPr>
              <w:pStyle w:val="Bezodstpw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D0278A5" w14:textId="77777777" w:rsidR="00114D5A" w:rsidRPr="00FB5EA8" w:rsidRDefault="00114D5A" w:rsidP="006B1F42">
      <w:pPr>
        <w:pStyle w:val="Bezodstpw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72DB3D9C" w14:textId="79DDFF05" w:rsidR="007D48AF" w:rsidRPr="00FB5EA8" w:rsidRDefault="007D48AF" w:rsidP="0057454B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/>
          <w:color w:val="000000" w:themeColor="text1"/>
          <w:sz w:val="24"/>
          <w:szCs w:val="24"/>
        </w:rPr>
        <w:t>Oferuję(my) wykonanie zamówienia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 zgodnie z opisem przedmiotu zamówienia</w:t>
      </w:r>
      <w:r w:rsidR="00744841" w:rsidRPr="00FB5EA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za cenę umowną brutto: </w:t>
      </w:r>
    </w:p>
    <w:p w14:paraId="5FD78A8C" w14:textId="77777777" w:rsidR="007D48AF" w:rsidRPr="00FB5EA8" w:rsidRDefault="007D48AF" w:rsidP="007D48AF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6AEB06E1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</w:t>
      </w:r>
      <w:r w:rsidR="0057454B" w:rsidRPr="00FB5EA8">
        <w:rPr>
          <w:rFonts w:ascii="Arial" w:hAnsi="Arial" w:cs="Arial"/>
          <w:color w:val="000000" w:themeColor="text1"/>
          <w:sz w:val="24"/>
          <w:szCs w:val="24"/>
        </w:rPr>
        <w:t>............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</w:t>
      </w:r>
    </w:p>
    <w:p w14:paraId="5573E6C4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A68BEF3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słownie: ..............</w:t>
      </w:r>
      <w:r w:rsidR="0057454B" w:rsidRPr="00FB5EA8">
        <w:rPr>
          <w:rFonts w:ascii="Arial" w:hAnsi="Arial" w:cs="Arial"/>
          <w:color w:val="000000" w:themeColor="text1"/>
          <w:sz w:val="24"/>
          <w:szCs w:val="24"/>
        </w:rPr>
        <w:t>.....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.................................................................................................................</w:t>
      </w:r>
    </w:p>
    <w:p w14:paraId="7F7250A2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8C4751" w14:textId="77777777" w:rsidR="007D48AF" w:rsidRPr="00FB5EA8" w:rsidRDefault="007D48AF" w:rsidP="0057454B">
      <w:pPr>
        <w:pStyle w:val="Bezodstpw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zaoferowana cena brutto zawiera podatek VAT według stawki wynoszącej …...</w:t>
      </w:r>
      <w:r w:rsidR="0007099A" w:rsidRPr="00FB5EA8">
        <w:rPr>
          <w:rFonts w:ascii="Arial" w:hAnsi="Arial" w:cs="Arial"/>
          <w:color w:val="000000" w:themeColor="text1"/>
          <w:sz w:val="24"/>
          <w:szCs w:val="24"/>
        </w:rPr>
        <w:t>.....</w:t>
      </w:r>
      <w:r w:rsidR="00E97851" w:rsidRPr="00FB5EA8">
        <w:rPr>
          <w:rFonts w:ascii="Arial" w:hAnsi="Arial" w:cs="Arial"/>
          <w:color w:val="000000" w:themeColor="text1"/>
          <w:sz w:val="24"/>
          <w:szCs w:val="24"/>
        </w:rPr>
        <w:t>..</w:t>
      </w:r>
      <w:r w:rsidR="0007099A" w:rsidRPr="00FB5EA8">
        <w:rPr>
          <w:rFonts w:ascii="Arial" w:hAnsi="Arial" w:cs="Arial"/>
          <w:color w:val="000000" w:themeColor="text1"/>
          <w:sz w:val="24"/>
          <w:szCs w:val="24"/>
        </w:rPr>
        <w:t>.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.......…%.</w:t>
      </w:r>
    </w:p>
    <w:p w14:paraId="1B029F24" w14:textId="77777777" w:rsidR="0050035A" w:rsidRPr="00FB5EA8" w:rsidRDefault="0050035A" w:rsidP="0050035A">
      <w:pPr>
        <w:pStyle w:val="Bezodstpw"/>
        <w:rPr>
          <w:rFonts w:ascii="Arial" w:hAnsi="Arial" w:cs="Arial"/>
          <w:color w:val="000000" w:themeColor="text1"/>
          <w:sz w:val="24"/>
          <w:szCs w:val="24"/>
        </w:rPr>
      </w:pPr>
    </w:p>
    <w:p w14:paraId="4E9FE631" w14:textId="0225A589" w:rsidR="0050035A" w:rsidRPr="00FB5EA8" w:rsidRDefault="0050035A" w:rsidP="0050035A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/>
          <w:color w:val="000000" w:themeColor="text1"/>
          <w:sz w:val="24"/>
          <w:szCs w:val="24"/>
        </w:rPr>
        <w:t>Oferuję(my) termin wykonania zamówienia</w:t>
      </w:r>
      <w:r w:rsidR="00773E36" w:rsidRPr="00FB5EA8">
        <w:rPr>
          <w:rFonts w:ascii="Arial" w:hAnsi="Arial" w:cs="Arial"/>
          <w:b/>
          <w:color w:val="000000" w:themeColor="text1"/>
          <w:sz w:val="24"/>
          <w:szCs w:val="24"/>
        </w:rPr>
        <w:t xml:space="preserve"> do dnia …………</w:t>
      </w:r>
      <w:r w:rsidR="002D280B" w:rsidRPr="00FB5EA8">
        <w:rPr>
          <w:rFonts w:ascii="Arial" w:hAnsi="Arial" w:cs="Arial"/>
          <w:b/>
          <w:color w:val="000000" w:themeColor="text1"/>
          <w:sz w:val="24"/>
          <w:szCs w:val="24"/>
        </w:rPr>
        <w:t>………..</w:t>
      </w:r>
      <w:r w:rsidR="00773E36" w:rsidRPr="00FB5EA8">
        <w:rPr>
          <w:rFonts w:ascii="Arial" w:hAnsi="Arial" w:cs="Arial"/>
          <w:b/>
          <w:color w:val="000000" w:themeColor="text1"/>
          <w:sz w:val="24"/>
          <w:szCs w:val="24"/>
        </w:rPr>
        <w:t>……… 202</w:t>
      </w:r>
      <w:r w:rsidR="009A75D0" w:rsidRPr="00FB5EA8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773E36" w:rsidRPr="00FB5EA8">
        <w:rPr>
          <w:rFonts w:ascii="Arial" w:hAnsi="Arial" w:cs="Arial"/>
          <w:b/>
          <w:color w:val="000000" w:themeColor="text1"/>
          <w:sz w:val="24"/>
          <w:szCs w:val="24"/>
        </w:rPr>
        <w:t xml:space="preserve"> r.</w:t>
      </w:r>
    </w:p>
    <w:p w14:paraId="2710BC9D" w14:textId="77777777" w:rsidR="002D280B" w:rsidRPr="00FB5EA8" w:rsidRDefault="002D280B" w:rsidP="002D280B">
      <w:pPr>
        <w:pStyle w:val="Bezodstpw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DEBEB5" w14:textId="1CC59C3E" w:rsidR="002D280B" w:rsidRPr="00FB5EA8" w:rsidRDefault="002D280B" w:rsidP="0050035A">
      <w:pPr>
        <w:pStyle w:val="Bezodstpw"/>
        <w:numPr>
          <w:ilvl w:val="0"/>
          <w:numId w:val="1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/>
          <w:color w:val="000000" w:themeColor="text1"/>
          <w:sz w:val="24"/>
          <w:szCs w:val="24"/>
        </w:rPr>
        <w:t>Wykaz osób skierowanych do realizacji zamówienia: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3685"/>
        <w:gridCol w:w="4820"/>
      </w:tblGrid>
      <w:tr w:rsidR="002D280B" w:rsidRPr="00FB5EA8" w14:paraId="37D90072" w14:textId="77777777" w:rsidTr="002D280B">
        <w:tc>
          <w:tcPr>
            <w:tcW w:w="709" w:type="dxa"/>
            <w:vAlign w:val="center"/>
          </w:tcPr>
          <w:p w14:paraId="2C0E4EA7" w14:textId="24CA4F1E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3685" w:type="dxa"/>
            <w:vAlign w:val="center"/>
          </w:tcPr>
          <w:p w14:paraId="3BEC305D" w14:textId="16E8C534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Imię i nazwisko</w:t>
            </w:r>
          </w:p>
        </w:tc>
        <w:tc>
          <w:tcPr>
            <w:tcW w:w="4820" w:type="dxa"/>
            <w:vAlign w:val="center"/>
          </w:tcPr>
          <w:p w14:paraId="6F083580" w14:textId="71B87514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Uprawnienia</w:t>
            </w:r>
          </w:p>
        </w:tc>
      </w:tr>
      <w:tr w:rsidR="002D280B" w:rsidRPr="00FB5EA8" w14:paraId="7F7F50A3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1AF2DEEC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25ED57A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B30B00B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2D280B" w:rsidRPr="00FB5EA8" w14:paraId="1D36F410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5245709B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CFDB9A8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CC84995" w14:textId="77777777" w:rsidR="002D280B" w:rsidRPr="00FB5EA8" w:rsidRDefault="002D280B" w:rsidP="002D280B">
            <w:pPr>
              <w:pStyle w:val="Bezodstpw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772F842" w14:textId="77777777" w:rsidR="002D280B" w:rsidRPr="00FB5EA8" w:rsidRDefault="002D280B" w:rsidP="002D280B">
      <w:pPr>
        <w:pStyle w:val="Bezodstpw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055F897" w14:textId="77777777" w:rsidR="002D280B" w:rsidRPr="00FB5EA8" w:rsidRDefault="002D280B" w:rsidP="002D280B">
      <w:pPr>
        <w:pStyle w:val="Bezodstpw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41A5021" w14:textId="77777777" w:rsidR="00773E36" w:rsidRPr="00FB5EA8" w:rsidRDefault="00773E36" w:rsidP="001514FA">
      <w:pPr>
        <w:pStyle w:val="Bezodstpw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3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98"/>
      </w:tblGrid>
      <w:tr w:rsidR="00811E9F" w:rsidRPr="00FB5EA8" w14:paraId="58242606" w14:textId="77777777" w:rsidTr="00AE5AA9">
        <w:tc>
          <w:tcPr>
            <w:tcW w:w="9817" w:type="dxa"/>
            <w:shd w:val="clear" w:color="auto" w:fill="F2F2F2" w:themeFill="background1" w:themeFillShade="F2"/>
          </w:tcPr>
          <w:p w14:paraId="3531F22B" w14:textId="77777777" w:rsidR="007D48AF" w:rsidRPr="00FB5EA8" w:rsidRDefault="007D48AF" w:rsidP="00AE5AA9">
            <w:pPr>
              <w:pStyle w:val="Bezodstpw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B5EA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 Ś W I A D C Z E N I A</w:t>
            </w:r>
          </w:p>
        </w:tc>
      </w:tr>
    </w:tbl>
    <w:p w14:paraId="7DD39C2D" w14:textId="77777777" w:rsidR="007D48AF" w:rsidRPr="00FB5EA8" w:rsidRDefault="007D48AF" w:rsidP="001514FA">
      <w:pPr>
        <w:pStyle w:val="Bezodstpw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A39D6" w14:textId="03ADCBB7" w:rsidR="00744841" w:rsidRPr="00FB5EA8" w:rsidRDefault="00744841" w:rsidP="00551AD7">
      <w:pPr>
        <w:pStyle w:val="Bezodstpw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Termin związania ofertą wynosi </w:t>
      </w:r>
      <w:r w:rsidR="00926F0B" w:rsidRPr="00FB5EA8">
        <w:rPr>
          <w:rFonts w:ascii="Arial" w:hAnsi="Arial" w:cs="Arial"/>
          <w:color w:val="000000" w:themeColor="text1"/>
          <w:sz w:val="24"/>
          <w:szCs w:val="24"/>
        </w:rPr>
        <w:t>30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 xml:space="preserve"> dni od terminu składania ofert.</w:t>
      </w:r>
    </w:p>
    <w:p w14:paraId="7E98C777" w14:textId="77777777" w:rsidR="0061498B" w:rsidRPr="00FB5EA8" w:rsidRDefault="0061498B" w:rsidP="0061498B">
      <w:pPr>
        <w:pStyle w:val="Bezodstpw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54AE6A" w14:textId="7B50346A" w:rsidR="001514FA" w:rsidRPr="00965DD2" w:rsidRDefault="00B20458" w:rsidP="007D48AF">
      <w:pPr>
        <w:pStyle w:val="Bezodstpw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color w:val="000000" w:themeColor="text1"/>
          <w:sz w:val="24"/>
          <w:szCs w:val="24"/>
        </w:rPr>
        <w:t>Oświadczam(y), że</w:t>
      </w:r>
      <w:r w:rsidR="00551AD7" w:rsidRPr="00FB5EA8">
        <w:rPr>
          <w:rFonts w:ascii="Arial" w:hAnsi="Arial" w:cs="Arial"/>
          <w:color w:val="000000" w:themeColor="text1"/>
          <w:sz w:val="24"/>
          <w:szCs w:val="24"/>
        </w:rPr>
        <w:t xml:space="preserve"> wypełnia</w:t>
      </w:r>
      <w:r w:rsidRPr="00FB5EA8">
        <w:rPr>
          <w:rFonts w:ascii="Arial" w:hAnsi="Arial" w:cs="Arial"/>
          <w:color w:val="000000" w:themeColor="text1"/>
          <w:sz w:val="24"/>
          <w:szCs w:val="24"/>
        </w:rPr>
        <w:t>m(y)</w:t>
      </w:r>
      <w:r w:rsidR="00551AD7" w:rsidRPr="00FB5EA8">
        <w:rPr>
          <w:rFonts w:ascii="Arial" w:hAnsi="Arial" w:cs="Arial"/>
          <w:color w:val="000000" w:themeColor="text1"/>
          <w:sz w:val="24"/>
          <w:szCs w:val="24"/>
        </w:rPr>
        <w:t xml:space="preserve"> obowiązki informacyjne przewidziane w art. 13 lub art. 14 RODO wobec osób fizycznych, od których dane osobowe zostały bezpośrednio lub pośrednio pozyskane w celu ubiegania się o udzielenie zamówienia publicznego w niniejszym postępowaniu.</w:t>
      </w:r>
    </w:p>
    <w:p w14:paraId="597A382C" w14:textId="359E42ED" w:rsidR="0061498B" w:rsidRPr="00FB5EA8" w:rsidRDefault="0061498B" w:rsidP="0061498B">
      <w:pPr>
        <w:pStyle w:val="Bezodstpw"/>
        <w:numPr>
          <w:ilvl w:val="0"/>
          <w:numId w:val="15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Oświadczam/my, że nie podlegam/y wykluczeniu z postępowania na podstawie przesłanek wymienionych w art. 7 ust. 1 ustawy z dnia 13 kwietnia 2022 r. o szczególnych rozwiązaniach w zakresie przeciwdziałania wspieraniu agresji na Ukrainę oraz służących ochronie bezpieczeństwa </w:t>
      </w:r>
      <w:r w:rsidRPr="00FB5EA8">
        <w:rPr>
          <w:rFonts w:ascii="Arial" w:hAnsi="Arial" w:cs="Arial"/>
          <w:bCs/>
          <w:sz w:val="24"/>
          <w:szCs w:val="24"/>
        </w:rPr>
        <w:t xml:space="preserve">narodowego (Dz. U. z 2025 r. poz. </w:t>
      </w:r>
      <w:r w:rsidR="00926F0B" w:rsidRPr="00FB5EA8">
        <w:rPr>
          <w:rFonts w:ascii="Arial" w:hAnsi="Arial" w:cs="Arial"/>
          <w:bCs/>
          <w:sz w:val="24"/>
          <w:szCs w:val="24"/>
        </w:rPr>
        <w:t>514</w:t>
      </w:r>
      <w:r w:rsidRPr="00FB5EA8">
        <w:rPr>
          <w:rFonts w:ascii="Arial" w:hAnsi="Arial" w:cs="Arial"/>
          <w:bCs/>
          <w:sz w:val="24"/>
          <w:szCs w:val="24"/>
        </w:rPr>
        <w:t xml:space="preserve">) tj. </w:t>
      </w: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na podstawie których z postępowania wyklucza się:</w:t>
      </w:r>
    </w:p>
    <w:p w14:paraId="40C9C913" w14:textId="4DE15AC7" w:rsidR="0061498B" w:rsidRPr="00FB5EA8" w:rsidRDefault="0061498B" w:rsidP="0061498B">
      <w:pPr>
        <w:pStyle w:val="Bezodstpw"/>
        <w:numPr>
          <w:ilvl w:val="1"/>
          <w:numId w:val="2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w/w ustawy,</w:t>
      </w:r>
    </w:p>
    <w:p w14:paraId="1833B69F" w14:textId="1DEC3D02" w:rsidR="0061498B" w:rsidRPr="00FB5EA8" w:rsidRDefault="0061498B" w:rsidP="0061498B">
      <w:pPr>
        <w:pStyle w:val="Bezodstpw"/>
        <w:numPr>
          <w:ilvl w:val="1"/>
          <w:numId w:val="2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Pr="00FB5EA8">
        <w:rPr>
          <w:rFonts w:ascii="Arial" w:hAnsi="Arial" w:cs="Arial"/>
          <w:bCs/>
          <w:sz w:val="24"/>
          <w:szCs w:val="24"/>
        </w:rPr>
        <w:t>202</w:t>
      </w:r>
      <w:r w:rsidR="00926F0B" w:rsidRPr="00FB5EA8">
        <w:rPr>
          <w:rFonts w:ascii="Arial" w:hAnsi="Arial" w:cs="Arial"/>
          <w:bCs/>
          <w:sz w:val="24"/>
          <w:szCs w:val="24"/>
        </w:rPr>
        <w:t>5</w:t>
      </w:r>
      <w:r w:rsidRPr="00FB5EA8">
        <w:rPr>
          <w:rFonts w:ascii="Arial" w:hAnsi="Arial" w:cs="Arial"/>
          <w:bCs/>
          <w:sz w:val="24"/>
          <w:szCs w:val="24"/>
        </w:rPr>
        <w:t xml:space="preserve"> r. poz. </w:t>
      </w:r>
      <w:r w:rsidR="00926F0B" w:rsidRPr="00FB5EA8">
        <w:rPr>
          <w:rFonts w:ascii="Arial" w:hAnsi="Arial" w:cs="Arial"/>
          <w:bCs/>
          <w:sz w:val="24"/>
          <w:szCs w:val="24"/>
        </w:rPr>
        <w:t>644</w:t>
      </w:r>
      <w:r w:rsidRPr="00FB5EA8">
        <w:rPr>
          <w:rFonts w:ascii="Arial" w:hAnsi="Arial" w:cs="Arial"/>
          <w:bCs/>
          <w:sz w:val="24"/>
          <w:szCs w:val="24"/>
        </w:rPr>
        <w:t xml:space="preserve">) </w:t>
      </w: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w/w ustawy,</w:t>
      </w:r>
    </w:p>
    <w:p w14:paraId="1DF1D90D" w14:textId="1265205E" w:rsidR="0061498B" w:rsidRPr="00FB5EA8" w:rsidRDefault="0061498B" w:rsidP="0061498B">
      <w:pPr>
        <w:pStyle w:val="Bezodstpw"/>
        <w:numPr>
          <w:ilvl w:val="1"/>
          <w:numId w:val="22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wykonawcę oraz uczestnika konkursu, którego </w:t>
      </w:r>
      <w:r w:rsidRPr="00FB5EA8">
        <w:rPr>
          <w:rFonts w:ascii="Arial" w:hAnsi="Arial" w:cs="Arial"/>
          <w:bCs/>
          <w:sz w:val="24"/>
          <w:szCs w:val="24"/>
        </w:rPr>
        <w:t>jednostką dominującą w rozumieniu art. 3 ust. 1 pkt 37 ustawy z dnia 29 września 1994 r. o rachunkowości (Dz. U. z 2023 r. poz. 120</w:t>
      </w:r>
      <w:r w:rsidR="00926F0B" w:rsidRPr="00FB5EA8">
        <w:rPr>
          <w:rFonts w:ascii="Arial" w:hAnsi="Arial" w:cs="Arial"/>
          <w:bCs/>
          <w:sz w:val="24"/>
          <w:szCs w:val="24"/>
        </w:rPr>
        <w:t xml:space="preserve"> ze zm.</w:t>
      </w:r>
      <w:r w:rsidRPr="00FB5EA8">
        <w:rPr>
          <w:rFonts w:ascii="Arial" w:hAnsi="Arial" w:cs="Arial"/>
          <w:bCs/>
          <w:sz w:val="24"/>
          <w:szCs w:val="24"/>
        </w:rPr>
        <w:t xml:space="preserve">) jest podmiot wymieniony w </w:t>
      </w: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w/w ustawy.</w:t>
      </w:r>
    </w:p>
    <w:p w14:paraId="5E895E70" w14:textId="77777777" w:rsidR="0061498B" w:rsidRPr="00FB5EA8" w:rsidRDefault="0061498B" w:rsidP="0061498B">
      <w:pPr>
        <w:pStyle w:val="Bezodstpw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Wymienione w oświadczeniu rozporządzenia:</w:t>
      </w:r>
    </w:p>
    <w:p w14:paraId="56F8C9F3" w14:textId="77777777" w:rsidR="0061498B" w:rsidRPr="00FB5EA8" w:rsidRDefault="0061498B" w:rsidP="0061498B">
      <w:pPr>
        <w:pStyle w:val="Bezodstpw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1) rozporządzenia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późn</w:t>
      </w:r>
      <w:proofErr w:type="spellEnd"/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. zm.),</w:t>
      </w:r>
    </w:p>
    <w:p w14:paraId="172836E7" w14:textId="21685243" w:rsidR="0061498B" w:rsidRPr="00FB5EA8" w:rsidRDefault="0061498B" w:rsidP="0061498B">
      <w:pPr>
        <w:pStyle w:val="Bezodstpw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 xml:space="preserve">2) rozporządzenia Rady (UE) nr 269/2014 z dnia 17 marca 2014 r. w sprawie środków ograniczających w odniesieniu do działań podważających integralność terytorialną, suwerenność i niezależność Ukrainy lub im zagrażających   (Dz. Urz. UE L 78 z 17.03.2014, str. 6, z </w:t>
      </w:r>
      <w:proofErr w:type="spellStart"/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późn</w:t>
      </w:r>
      <w:proofErr w:type="spellEnd"/>
      <w:r w:rsidRPr="00FB5EA8">
        <w:rPr>
          <w:rFonts w:ascii="Arial" w:hAnsi="Arial" w:cs="Arial"/>
          <w:bCs/>
          <w:color w:val="000000" w:themeColor="text1"/>
          <w:sz w:val="24"/>
          <w:szCs w:val="24"/>
        </w:rPr>
        <w:t>. zm.).</w:t>
      </w:r>
    </w:p>
    <w:p w14:paraId="77974C43" w14:textId="140B26FC" w:rsidR="007D48AF" w:rsidRDefault="007D48AF" w:rsidP="0061498B">
      <w:pPr>
        <w:pStyle w:val="Bezodstpw"/>
        <w:rPr>
          <w:rFonts w:cstheme="minorHAnsi"/>
          <w:bCs/>
          <w:color w:val="000000" w:themeColor="text1"/>
          <w:sz w:val="26"/>
          <w:szCs w:val="26"/>
        </w:rPr>
      </w:pPr>
    </w:p>
    <w:p w14:paraId="58D2321A" w14:textId="77777777" w:rsidR="0061498B" w:rsidRDefault="0061498B" w:rsidP="0061498B">
      <w:pPr>
        <w:pStyle w:val="Bezodstpw"/>
        <w:rPr>
          <w:rFonts w:cstheme="minorHAnsi"/>
          <w:bCs/>
          <w:color w:val="000000" w:themeColor="text1"/>
          <w:sz w:val="26"/>
          <w:szCs w:val="26"/>
        </w:rPr>
      </w:pPr>
    </w:p>
    <w:p w14:paraId="03327B6A" w14:textId="77777777" w:rsidR="0061498B" w:rsidRDefault="0061498B" w:rsidP="0061498B">
      <w:pPr>
        <w:pStyle w:val="Bezodstpw"/>
        <w:rPr>
          <w:rFonts w:cstheme="minorHAnsi"/>
          <w:bCs/>
          <w:color w:val="000000" w:themeColor="text1"/>
          <w:sz w:val="26"/>
          <w:szCs w:val="26"/>
        </w:rPr>
      </w:pPr>
    </w:p>
    <w:p w14:paraId="2A85826E" w14:textId="77777777" w:rsidR="008F47AB" w:rsidRPr="00F30EA0" w:rsidRDefault="008F47AB" w:rsidP="00CA1C21">
      <w:pPr>
        <w:keepNext/>
        <w:keepLines/>
        <w:widowControl w:val="0"/>
        <w:autoSpaceDE w:val="0"/>
        <w:autoSpaceDN w:val="0"/>
        <w:adjustRightInd w:val="0"/>
        <w:ind w:right="45"/>
        <w:jc w:val="center"/>
        <w:rPr>
          <w:rFonts w:asciiTheme="minorHAnsi" w:eastAsia="Calibri" w:hAnsiTheme="minorHAnsi" w:cstheme="minorHAnsi"/>
          <w:color w:val="000000" w:themeColor="text1"/>
          <w:sz w:val="16"/>
          <w:szCs w:val="16"/>
        </w:rPr>
      </w:pPr>
    </w:p>
    <w:p w14:paraId="5EE97832" w14:textId="1A5CCC7C" w:rsidR="00CA1C21" w:rsidRPr="00155C88" w:rsidRDefault="00CA1C21" w:rsidP="00CA1C21">
      <w:pPr>
        <w:spacing w:line="360" w:lineRule="auto"/>
        <w:jc w:val="center"/>
        <w:rPr>
          <w:rFonts w:cs="Arial"/>
          <w:color w:val="000000" w:themeColor="text1"/>
          <w:sz w:val="21"/>
          <w:szCs w:val="21"/>
        </w:rPr>
      </w:pPr>
      <w:r w:rsidRPr="00155C88">
        <w:rPr>
          <w:rFonts w:cs="Arial"/>
          <w:color w:val="000000" w:themeColor="text1"/>
          <w:sz w:val="21"/>
          <w:szCs w:val="21"/>
        </w:rPr>
        <w:t>……………</w:t>
      </w:r>
      <w:r w:rsidR="008F47AB">
        <w:rPr>
          <w:rFonts w:cs="Arial"/>
          <w:color w:val="000000" w:themeColor="text1"/>
          <w:sz w:val="21"/>
          <w:szCs w:val="21"/>
        </w:rPr>
        <w:t>………………………</w:t>
      </w:r>
      <w:r w:rsidR="00944BD8">
        <w:rPr>
          <w:rFonts w:cs="Arial"/>
          <w:color w:val="000000" w:themeColor="text1"/>
          <w:sz w:val="21"/>
          <w:szCs w:val="21"/>
        </w:rPr>
        <w:t>.......</w:t>
      </w:r>
      <w:r w:rsidR="008F47AB">
        <w:rPr>
          <w:rFonts w:cs="Arial"/>
          <w:color w:val="000000" w:themeColor="text1"/>
          <w:sz w:val="21"/>
          <w:szCs w:val="21"/>
        </w:rPr>
        <w:t>………………..</w:t>
      </w:r>
      <w:r w:rsidRPr="00155C88">
        <w:rPr>
          <w:rFonts w:cs="Arial"/>
          <w:color w:val="000000" w:themeColor="text1"/>
          <w:sz w:val="21"/>
          <w:szCs w:val="21"/>
        </w:rPr>
        <w:t>………………………….</w:t>
      </w:r>
    </w:p>
    <w:p w14:paraId="3DB505E2" w14:textId="77777777" w:rsidR="008F47AB" w:rsidRPr="008F47AB" w:rsidRDefault="00CA1C21" w:rsidP="00744841">
      <w:pPr>
        <w:jc w:val="center"/>
        <w:rPr>
          <w:rFonts w:cs="Arial"/>
          <w:i/>
          <w:color w:val="000000" w:themeColor="text1"/>
        </w:rPr>
      </w:pPr>
      <w:r w:rsidRPr="008F47AB">
        <w:rPr>
          <w:rFonts w:cs="Arial"/>
          <w:i/>
          <w:color w:val="000000" w:themeColor="text1"/>
        </w:rPr>
        <w:t xml:space="preserve">Data; </w:t>
      </w:r>
      <w:r w:rsidR="008F47AB" w:rsidRPr="008F47AB">
        <w:rPr>
          <w:rFonts w:cs="Arial"/>
          <w:i/>
          <w:color w:val="000000" w:themeColor="text1"/>
        </w:rPr>
        <w:t>podpis</w:t>
      </w:r>
    </w:p>
    <w:p w14:paraId="06152ED5" w14:textId="0ED020F7" w:rsidR="00B04223" w:rsidRPr="00B04223" w:rsidRDefault="008F47AB" w:rsidP="00744841">
      <w:pPr>
        <w:jc w:val="center"/>
        <w:rPr>
          <w:rFonts w:cs="Arial"/>
          <w:sz w:val="20"/>
          <w:szCs w:val="20"/>
        </w:rPr>
      </w:pPr>
      <w:r>
        <w:rPr>
          <w:rFonts w:cs="Arial"/>
          <w:i/>
          <w:color w:val="000000" w:themeColor="text1"/>
          <w:sz w:val="20"/>
          <w:szCs w:val="20"/>
        </w:rPr>
        <w:t xml:space="preserve">(lub </w:t>
      </w:r>
      <w:r w:rsidR="00CA1C21" w:rsidRPr="008F47AB">
        <w:rPr>
          <w:rFonts w:cs="Arial"/>
          <w:i/>
          <w:color w:val="000000" w:themeColor="text1"/>
          <w:sz w:val="20"/>
          <w:szCs w:val="20"/>
        </w:rPr>
        <w:t>kwalifikowany podpis elektroniczny lub podpis zaufany lub podpis osobist</w:t>
      </w:r>
      <w:r w:rsidR="00B04223">
        <w:rPr>
          <w:rFonts w:cs="Arial"/>
          <w:i/>
          <w:color w:val="000000" w:themeColor="text1"/>
          <w:sz w:val="20"/>
          <w:szCs w:val="20"/>
        </w:rPr>
        <w:t>y</w:t>
      </w:r>
      <w:r>
        <w:rPr>
          <w:rFonts w:cs="Arial"/>
          <w:i/>
          <w:color w:val="000000" w:themeColor="text1"/>
          <w:sz w:val="20"/>
          <w:szCs w:val="20"/>
        </w:rPr>
        <w:t>)</w:t>
      </w:r>
    </w:p>
    <w:p w14:paraId="75B24E42" w14:textId="77777777" w:rsidR="00B04223" w:rsidRDefault="00B04223" w:rsidP="00B04223">
      <w:pPr>
        <w:rPr>
          <w:rFonts w:cs="Arial"/>
          <w:sz w:val="20"/>
          <w:szCs w:val="20"/>
        </w:rPr>
      </w:pPr>
    </w:p>
    <w:p w14:paraId="6C474445" w14:textId="44E69BC9" w:rsidR="006B6D9F" w:rsidRDefault="006B6D9F" w:rsidP="00B04223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1B4DDB23" w14:textId="77777777" w:rsidR="006B6D9F" w:rsidRPr="006B6D9F" w:rsidRDefault="006B6D9F" w:rsidP="006B6D9F">
      <w:pPr>
        <w:rPr>
          <w:rFonts w:cs="Arial"/>
          <w:iCs/>
          <w:sz w:val="20"/>
          <w:szCs w:val="20"/>
          <w:u w:val="single"/>
          <w:lang w:bidi="pl-PL"/>
        </w:rPr>
      </w:pPr>
      <w:r w:rsidRPr="006B6D9F">
        <w:rPr>
          <w:rFonts w:cs="Arial"/>
          <w:iCs/>
          <w:sz w:val="20"/>
          <w:szCs w:val="20"/>
          <w:u w:val="single"/>
          <w:lang w:bidi="pl-PL"/>
        </w:rPr>
        <w:lastRenderedPageBreak/>
        <w:t>Klauzula informacyjna dotycząca przetwarzania danych osobowych uczestników postępowania</w:t>
      </w:r>
    </w:p>
    <w:p w14:paraId="14DC8A2F" w14:textId="77777777" w:rsidR="006B6D9F" w:rsidRPr="006B6D9F" w:rsidRDefault="006B6D9F" w:rsidP="006B6D9F">
      <w:p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Zgodnie z art. 13 ust. 1 i 2 Rozporządzenia Parlamentu Europejskiego i Rady (</w:t>
      </w:r>
      <w:proofErr w:type="spellStart"/>
      <w:r w:rsidRPr="006B6D9F">
        <w:rPr>
          <w:rFonts w:cs="Arial"/>
          <w:iCs/>
          <w:sz w:val="20"/>
          <w:szCs w:val="20"/>
          <w:lang w:bidi="pl-PL"/>
        </w:rPr>
        <w:t>ue</w:t>
      </w:r>
      <w:proofErr w:type="spellEnd"/>
      <w:r w:rsidRPr="006B6D9F">
        <w:rPr>
          <w:rFonts w:cs="Arial"/>
          <w:iCs/>
          <w:sz w:val="20"/>
          <w:szCs w:val="20"/>
          <w:lang w:bidi="pl-PL"/>
        </w:rPr>
        <w:t>) 2016/679 z dnia 27 kwietnia 2016 w sprawie ochrony osób fizycznych w związku z przetwarzaniem danych osobowych i w sprawie swobodnego przepływu takich danych oraz uchylenia dyrektywy 95/46/we (ogólne rozporządzenie o ochronie danych), dalej RODO, Zamawiający  informuję, iż:</w:t>
      </w:r>
    </w:p>
    <w:p w14:paraId="6BADF6F4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Administratorem danych osobowych Oferentów jest Gmina Bojszowy reprezentowana przez Wójta Gminy Bojszowy z siedzibą w Bojszowach ul. Gaikowa 35.</w:t>
      </w:r>
    </w:p>
    <w:p w14:paraId="0BE7CC3B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Kontakt z Inspektorem Ochrony Danych  - adres email: iod@bojszowy.pl, nr tel. 602762036.</w:t>
      </w:r>
    </w:p>
    <w:p w14:paraId="5692A1F7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 xml:space="preserve">Dane osobowe będą przetwarzane w celu związanym z niniejszym postępowaniem o udzielenie zamówienia publicznego prowadzonym w trybie zapytania ofertowego/rozeznanie rynku, na podstawie przepisów ustawy z dnia 27 sierpnia 2009 r. o finansach publicznych oraz art. 6 ust. 1 lit. c RODO. </w:t>
      </w:r>
    </w:p>
    <w:p w14:paraId="525C52DA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 xml:space="preserve">Dane osobowe Oferentów mogą być udostępniane podmiotom uprawnionym na podstawie przepisów prawa lub zawartych umów powierzenia przetwarzania danych osobowych. </w:t>
      </w:r>
    </w:p>
    <w:p w14:paraId="3AE35208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Dane osobowe Oferentów będą przetwarzane przez czas trwania  niniejszego postępowania , a następnie przechowywane przez czas określony na podstawie prawa, w szczególności zgodnie z jednolitym rzeczowym wykazem akt, obowiązującym w urzędzie, a także przepisami o archiwizacji.</w:t>
      </w:r>
    </w:p>
    <w:p w14:paraId="3DCED8C5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Oferentom przysługuje prawo żądania dostępu do danych osobowych, prawo do ich sprostowania.</w:t>
      </w:r>
    </w:p>
    <w:p w14:paraId="435ECB91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Oferenci mają prawo wniesienia skargi do Prezesa Urzędu Ochrony Danych Osobowych, gdy uznają że przetwarzanie danych osobowych ich dotyczących narusza przepisy ogólnego rozporządzenia o ochronie danych osobowych z dnia 27 kwietnia 2016 r.</w:t>
      </w:r>
    </w:p>
    <w:p w14:paraId="26B456E3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iCs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>Dane osobowe Oferentów nie są przetwarzane w sposób zautomatyzowany, w tym również w formie profilowania.</w:t>
      </w:r>
    </w:p>
    <w:p w14:paraId="6F761ACD" w14:textId="77777777" w:rsidR="006B6D9F" w:rsidRPr="006B6D9F" w:rsidRDefault="006B6D9F" w:rsidP="006B6D9F">
      <w:pPr>
        <w:numPr>
          <w:ilvl w:val="0"/>
          <w:numId w:val="23"/>
        </w:numPr>
        <w:rPr>
          <w:rFonts w:cs="Arial"/>
          <w:sz w:val="20"/>
          <w:szCs w:val="20"/>
          <w:lang w:bidi="pl-PL"/>
        </w:rPr>
      </w:pPr>
      <w:r w:rsidRPr="006B6D9F">
        <w:rPr>
          <w:rFonts w:cs="Arial"/>
          <w:iCs/>
          <w:sz w:val="20"/>
          <w:szCs w:val="20"/>
          <w:lang w:bidi="pl-PL"/>
        </w:rPr>
        <w:t xml:space="preserve">Podanie danych osobowych wynika z przepisów prawa. </w:t>
      </w:r>
    </w:p>
    <w:p w14:paraId="5DF339FF" w14:textId="77777777" w:rsidR="006B6D9F" w:rsidRPr="00B04223" w:rsidRDefault="006B6D9F" w:rsidP="00B04223">
      <w:pPr>
        <w:rPr>
          <w:rFonts w:cs="Arial"/>
          <w:sz w:val="20"/>
          <w:szCs w:val="20"/>
        </w:rPr>
      </w:pPr>
    </w:p>
    <w:sectPr w:rsidR="006B6D9F" w:rsidRPr="00B04223" w:rsidSect="001A1F0E">
      <w:pgSz w:w="11906" w:h="16838"/>
      <w:pgMar w:top="567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3F1F" w14:textId="77777777" w:rsidR="00501510" w:rsidRDefault="00501510" w:rsidP="00C73859">
      <w:r>
        <w:separator/>
      </w:r>
    </w:p>
  </w:endnote>
  <w:endnote w:type="continuationSeparator" w:id="0">
    <w:p w14:paraId="4866E127" w14:textId="77777777" w:rsidR="00501510" w:rsidRDefault="00501510" w:rsidP="00C7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715D8" w14:textId="77777777" w:rsidR="00501510" w:rsidRDefault="00501510" w:rsidP="00C73859">
      <w:r>
        <w:separator/>
      </w:r>
    </w:p>
  </w:footnote>
  <w:footnote w:type="continuationSeparator" w:id="0">
    <w:p w14:paraId="176E7519" w14:textId="77777777" w:rsidR="00501510" w:rsidRDefault="00501510" w:rsidP="00C73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ACD"/>
    <w:multiLevelType w:val="hybridMultilevel"/>
    <w:tmpl w:val="9322EA10"/>
    <w:lvl w:ilvl="0" w:tplc="97AAD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BCB"/>
    <w:multiLevelType w:val="hybridMultilevel"/>
    <w:tmpl w:val="DF985C9A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4509D7"/>
    <w:multiLevelType w:val="hybridMultilevel"/>
    <w:tmpl w:val="4D70576E"/>
    <w:lvl w:ilvl="0" w:tplc="818448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10F1C"/>
    <w:multiLevelType w:val="hybridMultilevel"/>
    <w:tmpl w:val="85267B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53B6A"/>
    <w:multiLevelType w:val="hybridMultilevel"/>
    <w:tmpl w:val="5D74833A"/>
    <w:lvl w:ilvl="0" w:tplc="CBB68AE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3736"/>
    <w:multiLevelType w:val="hybridMultilevel"/>
    <w:tmpl w:val="A0D6C3C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CD2CE9"/>
    <w:multiLevelType w:val="hybridMultilevel"/>
    <w:tmpl w:val="C4C2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E6EDD"/>
    <w:multiLevelType w:val="hybridMultilevel"/>
    <w:tmpl w:val="401E3038"/>
    <w:lvl w:ilvl="0" w:tplc="3CB209E6">
      <w:start w:val="1"/>
      <w:numFmt w:val="decimal"/>
      <w:lvlText w:val="%1."/>
      <w:lvlJc w:val="left"/>
      <w:pPr>
        <w:ind w:left="360" w:hanging="360"/>
      </w:pPr>
      <w:rPr>
        <w:rFonts w:ascii="Cambria" w:eastAsiaTheme="minorHAnsi" w:hAnsi="Cambria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FB6204"/>
    <w:multiLevelType w:val="multilevel"/>
    <w:tmpl w:val="DBEA53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/>
        <w:bCs/>
      </w:rPr>
    </w:lvl>
    <w:lvl w:ilvl="1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596979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1D3630"/>
    <w:multiLevelType w:val="hybridMultilevel"/>
    <w:tmpl w:val="AFBC39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395F4B"/>
    <w:multiLevelType w:val="hybridMultilevel"/>
    <w:tmpl w:val="58B0B0A6"/>
    <w:lvl w:ilvl="0" w:tplc="56DEEA1E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 w:tplc="8A681CCE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5C1DF9"/>
    <w:multiLevelType w:val="hybridMultilevel"/>
    <w:tmpl w:val="E982E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A4E0A"/>
    <w:multiLevelType w:val="hybridMultilevel"/>
    <w:tmpl w:val="362473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913F5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BA3963"/>
    <w:multiLevelType w:val="hybridMultilevel"/>
    <w:tmpl w:val="7796245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F561BB"/>
    <w:multiLevelType w:val="hybridMultilevel"/>
    <w:tmpl w:val="07EC2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E5CF0"/>
    <w:multiLevelType w:val="hybridMultilevel"/>
    <w:tmpl w:val="ADC02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75B5D"/>
    <w:multiLevelType w:val="hybridMultilevel"/>
    <w:tmpl w:val="0DDE805E"/>
    <w:lvl w:ilvl="0" w:tplc="2C40F8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22D7994"/>
    <w:multiLevelType w:val="hybridMultilevel"/>
    <w:tmpl w:val="0BEA54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412B20"/>
    <w:multiLevelType w:val="hybridMultilevel"/>
    <w:tmpl w:val="7ADCD1CA"/>
    <w:lvl w:ilvl="0" w:tplc="B33EF41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DFF6E37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5539289">
    <w:abstractNumId w:val="7"/>
  </w:num>
  <w:num w:numId="2" w16cid:durableId="22637644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3217527">
    <w:abstractNumId w:val="0"/>
  </w:num>
  <w:num w:numId="4" w16cid:durableId="1373849929">
    <w:abstractNumId w:val="16"/>
  </w:num>
  <w:num w:numId="5" w16cid:durableId="2145996743">
    <w:abstractNumId w:val="2"/>
  </w:num>
  <w:num w:numId="6" w16cid:durableId="2009557423">
    <w:abstractNumId w:val="17"/>
  </w:num>
  <w:num w:numId="7" w16cid:durableId="1817407687">
    <w:abstractNumId w:val="13"/>
  </w:num>
  <w:num w:numId="8" w16cid:durableId="755053953">
    <w:abstractNumId w:val="15"/>
  </w:num>
  <w:num w:numId="9" w16cid:durableId="64305118">
    <w:abstractNumId w:val="20"/>
  </w:num>
  <w:num w:numId="10" w16cid:durableId="1882327004">
    <w:abstractNumId w:val="18"/>
  </w:num>
  <w:num w:numId="11" w16cid:durableId="913586561">
    <w:abstractNumId w:val="5"/>
  </w:num>
  <w:num w:numId="12" w16cid:durableId="1655446790">
    <w:abstractNumId w:val="9"/>
  </w:num>
  <w:num w:numId="13" w16cid:durableId="1384018218">
    <w:abstractNumId w:val="4"/>
  </w:num>
  <w:num w:numId="14" w16cid:durableId="1509902924">
    <w:abstractNumId w:val="3"/>
  </w:num>
  <w:num w:numId="15" w16cid:durableId="1241133503">
    <w:abstractNumId w:val="11"/>
  </w:num>
  <w:num w:numId="16" w16cid:durableId="2075591088">
    <w:abstractNumId w:val="21"/>
  </w:num>
  <w:num w:numId="17" w16cid:durableId="1326393280">
    <w:abstractNumId w:val="14"/>
  </w:num>
  <w:num w:numId="18" w16cid:durableId="1735010206">
    <w:abstractNumId w:val="12"/>
  </w:num>
  <w:num w:numId="19" w16cid:durableId="1930305839">
    <w:abstractNumId w:val="8"/>
  </w:num>
  <w:num w:numId="20" w16cid:durableId="138495216">
    <w:abstractNumId w:val="10"/>
  </w:num>
  <w:num w:numId="21" w16cid:durableId="374474686">
    <w:abstractNumId w:val="19"/>
  </w:num>
  <w:num w:numId="22" w16cid:durableId="1345472698">
    <w:abstractNumId w:val="1"/>
  </w:num>
  <w:num w:numId="23" w16cid:durableId="7789887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2FC"/>
    <w:rsid w:val="00015551"/>
    <w:rsid w:val="00042B80"/>
    <w:rsid w:val="00046F08"/>
    <w:rsid w:val="0006100B"/>
    <w:rsid w:val="0007099A"/>
    <w:rsid w:val="00073D1E"/>
    <w:rsid w:val="000E3EBC"/>
    <w:rsid w:val="00114D5A"/>
    <w:rsid w:val="00117F61"/>
    <w:rsid w:val="00122B53"/>
    <w:rsid w:val="00134275"/>
    <w:rsid w:val="001503B7"/>
    <w:rsid w:val="001514FA"/>
    <w:rsid w:val="001A1250"/>
    <w:rsid w:val="001A1F0E"/>
    <w:rsid w:val="00210861"/>
    <w:rsid w:val="00210AC2"/>
    <w:rsid w:val="00244F22"/>
    <w:rsid w:val="00296754"/>
    <w:rsid w:val="002D280B"/>
    <w:rsid w:val="003101AD"/>
    <w:rsid w:val="00314847"/>
    <w:rsid w:val="00367F45"/>
    <w:rsid w:val="00373282"/>
    <w:rsid w:val="003911A0"/>
    <w:rsid w:val="00391553"/>
    <w:rsid w:val="00396B47"/>
    <w:rsid w:val="003A5A65"/>
    <w:rsid w:val="003D7418"/>
    <w:rsid w:val="003E0F73"/>
    <w:rsid w:val="003F1223"/>
    <w:rsid w:val="003F77A4"/>
    <w:rsid w:val="004D2774"/>
    <w:rsid w:val="004E5340"/>
    <w:rsid w:val="004F2F94"/>
    <w:rsid w:val="0050035A"/>
    <w:rsid w:val="00501510"/>
    <w:rsid w:val="00504386"/>
    <w:rsid w:val="00504870"/>
    <w:rsid w:val="00514F61"/>
    <w:rsid w:val="00551AD7"/>
    <w:rsid w:val="00560E8E"/>
    <w:rsid w:val="0057454B"/>
    <w:rsid w:val="005749DD"/>
    <w:rsid w:val="005B5D32"/>
    <w:rsid w:val="005F07A8"/>
    <w:rsid w:val="00605B7D"/>
    <w:rsid w:val="0061498B"/>
    <w:rsid w:val="00616BA3"/>
    <w:rsid w:val="00621986"/>
    <w:rsid w:val="0063526C"/>
    <w:rsid w:val="006774EC"/>
    <w:rsid w:val="0068592E"/>
    <w:rsid w:val="006B1F42"/>
    <w:rsid w:val="006B6D9F"/>
    <w:rsid w:val="006E69E7"/>
    <w:rsid w:val="006F7DDE"/>
    <w:rsid w:val="007272FC"/>
    <w:rsid w:val="00744841"/>
    <w:rsid w:val="00750C89"/>
    <w:rsid w:val="00773E36"/>
    <w:rsid w:val="00777811"/>
    <w:rsid w:val="00790E0F"/>
    <w:rsid w:val="007D2FB8"/>
    <w:rsid w:val="007D48AF"/>
    <w:rsid w:val="00804231"/>
    <w:rsid w:val="00811E9F"/>
    <w:rsid w:val="008409EA"/>
    <w:rsid w:val="00847595"/>
    <w:rsid w:val="008B7867"/>
    <w:rsid w:val="008D63C8"/>
    <w:rsid w:val="008E3956"/>
    <w:rsid w:val="008F47AB"/>
    <w:rsid w:val="00926F0B"/>
    <w:rsid w:val="00944BD8"/>
    <w:rsid w:val="00965DD2"/>
    <w:rsid w:val="00966728"/>
    <w:rsid w:val="00972818"/>
    <w:rsid w:val="009A154F"/>
    <w:rsid w:val="009A29E6"/>
    <w:rsid w:val="009A75D0"/>
    <w:rsid w:val="009F5D90"/>
    <w:rsid w:val="00A16D8C"/>
    <w:rsid w:val="00A267B9"/>
    <w:rsid w:val="00A272CD"/>
    <w:rsid w:val="00A33E99"/>
    <w:rsid w:val="00A35D0C"/>
    <w:rsid w:val="00A5195A"/>
    <w:rsid w:val="00A53A61"/>
    <w:rsid w:val="00A70715"/>
    <w:rsid w:val="00A709CD"/>
    <w:rsid w:val="00AA61A0"/>
    <w:rsid w:val="00AC0BE6"/>
    <w:rsid w:val="00B04223"/>
    <w:rsid w:val="00B20458"/>
    <w:rsid w:val="00B266AC"/>
    <w:rsid w:val="00B53E42"/>
    <w:rsid w:val="00BA2BBA"/>
    <w:rsid w:val="00BA3AA1"/>
    <w:rsid w:val="00BD4AAC"/>
    <w:rsid w:val="00C2021C"/>
    <w:rsid w:val="00C21961"/>
    <w:rsid w:val="00C22CEF"/>
    <w:rsid w:val="00C363E4"/>
    <w:rsid w:val="00C56A0C"/>
    <w:rsid w:val="00C73859"/>
    <w:rsid w:val="00CA1C21"/>
    <w:rsid w:val="00CC036E"/>
    <w:rsid w:val="00CF3263"/>
    <w:rsid w:val="00D050EE"/>
    <w:rsid w:val="00D062B4"/>
    <w:rsid w:val="00D15FBA"/>
    <w:rsid w:val="00D86486"/>
    <w:rsid w:val="00D96380"/>
    <w:rsid w:val="00DA6926"/>
    <w:rsid w:val="00DA7403"/>
    <w:rsid w:val="00E97851"/>
    <w:rsid w:val="00EF1B08"/>
    <w:rsid w:val="00F30EA0"/>
    <w:rsid w:val="00F47990"/>
    <w:rsid w:val="00F64D76"/>
    <w:rsid w:val="00F71689"/>
    <w:rsid w:val="00F81EE1"/>
    <w:rsid w:val="00FB5EA8"/>
    <w:rsid w:val="00FD450F"/>
    <w:rsid w:val="00FE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0045"/>
  <w15:docId w15:val="{9A8EB7B1-20C7-425C-8C87-13EFA7AC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F2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6"/>
    <w:qFormat/>
    <w:rsid w:val="00FE6D70"/>
    <w:pPr>
      <w:keepNext/>
      <w:numPr>
        <w:ilvl w:val="1"/>
        <w:numId w:val="19"/>
      </w:numPr>
      <w:tabs>
        <w:tab w:val="left" w:pos="0"/>
      </w:tabs>
      <w:suppressAutoHyphens/>
      <w:jc w:val="center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44F22"/>
    <w:pPr>
      <w:spacing w:after="0" w:line="240" w:lineRule="auto"/>
    </w:pPr>
  </w:style>
  <w:style w:type="paragraph" w:customStyle="1" w:styleId="Text1">
    <w:name w:val="Text 1"/>
    <w:basedOn w:val="Normalny"/>
    <w:rsid w:val="00C73859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character" w:customStyle="1" w:styleId="DeltaViewInsertion">
    <w:name w:val="DeltaView Insertion"/>
    <w:rsid w:val="00C73859"/>
    <w:rPr>
      <w:b/>
      <w:i/>
      <w:spacing w:val="0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C73859"/>
    <w:pPr>
      <w:ind w:left="720" w:hanging="720"/>
    </w:pPr>
    <w:rPr>
      <w:rFonts w:ascii="Times New Roman" w:eastAsia="Calibri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qFormat/>
    <w:rsid w:val="00C7385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unhideWhenUsed/>
    <w:qFormat/>
    <w:rsid w:val="00C73859"/>
    <w:rPr>
      <w:shd w:val="clear" w:color="auto" w:fill="auto"/>
      <w:vertAlign w:val="superscript"/>
    </w:rPr>
  </w:style>
  <w:style w:type="paragraph" w:styleId="Akapitzlist">
    <w:name w:val="List Paragraph"/>
    <w:aliases w:val="L1,Numerowanie,List Paragraph,2 heading,A_wyliczenie,K-P_odwolanie,Akapit z listą5,maz_wyliczenie,opis dzialania,Odstavec,Akapit z listą numerowaną,Podsis rysunku,lp1,Bullet List,FooterText,numbered,Paragraphe de liste1,列出段落,列出段落1,リスト段落1"/>
    <w:basedOn w:val="Normalny"/>
    <w:link w:val="AkapitzlistZnak"/>
    <w:uiPriority w:val="34"/>
    <w:qFormat/>
    <w:rsid w:val="00605B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5B7D"/>
    <w:pPr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5B7D"/>
    <w:rPr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5B7D"/>
  </w:style>
  <w:style w:type="paragraph" w:styleId="Tekstpodstawowy">
    <w:name w:val="Body Text"/>
    <w:basedOn w:val="Normalny"/>
    <w:link w:val="TekstpodstawowyZnak"/>
    <w:rsid w:val="007D48AF"/>
    <w:pPr>
      <w:jc w:val="left"/>
    </w:pPr>
    <w:rPr>
      <w:rFonts w:cs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7D48AF"/>
    <w:rPr>
      <w:rFonts w:ascii="Arial" w:eastAsia="Times New Roman" w:hAnsi="Arial" w:cs="Arial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E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E8E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450F"/>
    <w:rPr>
      <w:sz w:val="16"/>
      <w:szCs w:val="16"/>
    </w:rPr>
  </w:style>
  <w:style w:type="paragraph" w:customStyle="1" w:styleId="Standard">
    <w:name w:val="Standard"/>
    <w:rsid w:val="00FD450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Tahoma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6"/>
    <w:rsid w:val="00FE6D70"/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Odstavec Znak,Akapit z listą numerowaną Znak,Podsis rysunku Znak,lp1 Znak"/>
    <w:link w:val="Akapitzlist"/>
    <w:uiPriority w:val="34"/>
    <w:qFormat/>
    <w:locked/>
    <w:rsid w:val="00FE6D70"/>
  </w:style>
  <w:style w:type="table" w:customStyle="1" w:styleId="Tabela-Siatka2">
    <w:name w:val="Tabela - Siatka2"/>
    <w:basedOn w:val="Standardowy"/>
    <w:next w:val="Tabela-Siatka"/>
    <w:uiPriority w:val="59"/>
    <w:rsid w:val="00FE6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42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7">
    <w:name w:val="Tekst treści (7)_"/>
    <w:basedOn w:val="Domylnaczcionkaakapitu"/>
    <w:link w:val="Teksttreci70"/>
    <w:rsid w:val="009A75D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710ptBezpogrubienia">
    <w:name w:val="Tekst treści (7) + 10 pt;Bez pogrubienia"/>
    <w:basedOn w:val="Teksttreci7"/>
    <w:rsid w:val="009A75D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710ptBezpogrubieniaBezkursywy">
    <w:name w:val="Tekst treści (7) + 10 pt;Bez pogrubienia;Bez kursywy"/>
    <w:basedOn w:val="Teksttreci7"/>
    <w:rsid w:val="009A75D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9A75D0"/>
    <w:pPr>
      <w:widowControl w:val="0"/>
      <w:shd w:val="clear" w:color="auto" w:fill="FFFFFF"/>
      <w:spacing w:before="360" w:line="384" w:lineRule="exact"/>
    </w:pPr>
    <w:rPr>
      <w:rFonts w:ascii="Times New Roman" w:hAnsi="Times New Roman"/>
      <w:b/>
      <w:bCs/>
      <w:i/>
      <w:iCs/>
      <w:sz w:val="22"/>
      <w:szCs w:val="22"/>
      <w:lang w:eastAsia="en-US"/>
    </w:rPr>
  </w:style>
  <w:style w:type="character" w:customStyle="1" w:styleId="Teksttreci710pt">
    <w:name w:val="Tekst treści (7) + 10 pt"/>
    <w:aliases w:val="Bez pogrubienia"/>
    <w:basedOn w:val="Teksttreci7"/>
    <w:rsid w:val="009A29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7CE48-A9D8-4F64-BFFB-ECFEAD35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838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>radiotelefony</dc:subject>
  <dc:creator>Krzysztof Siwek</dc:creator>
  <cp:keywords>zakup</cp:keywords>
  <dc:description/>
  <cp:lastModifiedBy>Aleksandra Drewniak</cp:lastModifiedBy>
  <cp:revision>22</cp:revision>
  <cp:lastPrinted>2024-01-24T10:24:00Z</cp:lastPrinted>
  <dcterms:created xsi:type="dcterms:W3CDTF">2022-12-05T09:38:00Z</dcterms:created>
  <dcterms:modified xsi:type="dcterms:W3CDTF">2026-10-26T09:47:00Z</dcterms:modified>
  <cp:category>zakup sprzętu</cp:category>
</cp:coreProperties>
</file>