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4F6A" w14:textId="77777777" w:rsidR="00685F7A" w:rsidRDefault="00685F7A" w:rsidP="00C50F8B">
      <w:pPr>
        <w:widowControl w:val="0"/>
        <w:tabs>
          <w:tab w:val="right" w:pos="8953"/>
        </w:tabs>
        <w:spacing w:after="360" w:line="247" w:lineRule="auto"/>
        <w:ind w:left="386"/>
        <w:outlineLvl w:val="0"/>
        <w:rPr>
          <w:rFonts w:ascii="Arial" w:hAnsi="Arial" w:cs="Arial"/>
          <w:b/>
          <w:bCs/>
        </w:rPr>
      </w:pPr>
    </w:p>
    <w:p w14:paraId="6BCF794D" w14:textId="276FCBE8" w:rsidR="004863E1" w:rsidRPr="009109EC" w:rsidRDefault="00FC4A8B" w:rsidP="00C50F8B">
      <w:pPr>
        <w:widowControl w:val="0"/>
        <w:tabs>
          <w:tab w:val="right" w:pos="8953"/>
        </w:tabs>
        <w:spacing w:after="360" w:line="247" w:lineRule="auto"/>
        <w:ind w:left="386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OR.271.1.2023.KD</w:t>
      </w:r>
      <w:r w:rsidR="004863E1">
        <w:rPr>
          <w:rFonts w:ascii="Arial" w:hAnsi="Arial" w:cs="Arial"/>
          <w:b/>
          <w:bCs/>
        </w:rPr>
        <w:tab/>
      </w:r>
      <w:r w:rsidR="004863E1" w:rsidRPr="009109EC">
        <w:rPr>
          <w:rFonts w:ascii="Arial" w:hAnsi="Arial" w:cs="Arial"/>
          <w:snapToGrid w:val="0"/>
        </w:rPr>
        <w:t xml:space="preserve">Bojszowy, dnia </w:t>
      </w:r>
      <w:r>
        <w:rPr>
          <w:rFonts w:ascii="Arial" w:hAnsi="Arial" w:cs="Arial"/>
          <w:snapToGrid w:val="0"/>
        </w:rPr>
        <w:t>14.08</w:t>
      </w:r>
      <w:r w:rsidR="00C50F8B">
        <w:rPr>
          <w:rFonts w:ascii="Arial" w:hAnsi="Arial" w:cs="Arial"/>
          <w:snapToGrid w:val="0"/>
        </w:rPr>
        <w:t>.</w:t>
      </w:r>
      <w:r w:rsidR="004863E1">
        <w:rPr>
          <w:rFonts w:ascii="Arial" w:hAnsi="Arial" w:cs="Arial"/>
          <w:snapToGrid w:val="0"/>
        </w:rPr>
        <w:t>202</w:t>
      </w:r>
      <w:r>
        <w:rPr>
          <w:rFonts w:ascii="Arial" w:hAnsi="Arial" w:cs="Arial"/>
          <w:snapToGrid w:val="0"/>
        </w:rPr>
        <w:t>3</w:t>
      </w:r>
      <w:r w:rsidR="004863E1">
        <w:rPr>
          <w:rFonts w:ascii="Arial" w:hAnsi="Arial" w:cs="Arial"/>
          <w:snapToGrid w:val="0"/>
        </w:rPr>
        <w:t> </w:t>
      </w:r>
      <w:r w:rsidR="004863E1" w:rsidRPr="009109EC">
        <w:rPr>
          <w:rFonts w:ascii="Arial" w:hAnsi="Arial" w:cs="Arial"/>
          <w:snapToGrid w:val="0"/>
        </w:rPr>
        <w:t>r.</w:t>
      </w:r>
    </w:p>
    <w:p w14:paraId="715EAEB6" w14:textId="77777777" w:rsidR="00C50F8B" w:rsidRDefault="00C50F8B" w:rsidP="00C50F8B">
      <w:pPr>
        <w:spacing w:before="480" w:after="0" w:line="360" w:lineRule="auto"/>
        <w:ind w:left="386"/>
        <w:jc w:val="center"/>
        <w:rPr>
          <w:rFonts w:ascii="Arial" w:eastAsia="Times New Roman" w:hAnsi="Arial" w:cs="Arial"/>
          <w:b/>
          <w:color w:val="auto"/>
        </w:rPr>
      </w:pPr>
      <w:r w:rsidRPr="00C50F8B">
        <w:rPr>
          <w:rFonts w:ascii="Arial" w:eastAsia="Times New Roman" w:hAnsi="Arial" w:cs="Arial"/>
          <w:b/>
          <w:color w:val="auto"/>
        </w:rPr>
        <w:t>Informacje z otwarcia ofert</w:t>
      </w:r>
    </w:p>
    <w:p w14:paraId="42BAAC4C" w14:textId="7E7BE074" w:rsidR="004863E1" w:rsidRPr="004863E1" w:rsidRDefault="004863E1" w:rsidP="004863E1">
      <w:pPr>
        <w:spacing w:after="0" w:line="360" w:lineRule="auto"/>
        <w:jc w:val="center"/>
        <w:rPr>
          <w:rFonts w:ascii="Arial" w:hAnsi="Arial" w:cs="Arial"/>
          <w:b/>
        </w:rPr>
      </w:pPr>
      <w:r w:rsidRPr="004863E1">
        <w:rPr>
          <w:rFonts w:ascii="Arial" w:hAnsi="Arial" w:cs="Arial"/>
          <w:b/>
        </w:rPr>
        <w:t>Zamówienie o wartości poniżej 130 000 zł</w:t>
      </w:r>
    </w:p>
    <w:p w14:paraId="626C727E" w14:textId="5C563284" w:rsidR="004863E1" w:rsidRDefault="00C50F8B" w:rsidP="00C50F8B">
      <w:pPr>
        <w:spacing w:before="600" w:after="12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Dotyczy: z</w:t>
      </w:r>
      <w:r w:rsidRPr="00C50F8B">
        <w:rPr>
          <w:rFonts w:ascii="Arial" w:hAnsi="Arial" w:cs="Arial"/>
          <w:sz w:val="20"/>
          <w:szCs w:val="20"/>
        </w:rPr>
        <w:t>apytani</w:t>
      </w:r>
      <w:r>
        <w:rPr>
          <w:rFonts w:ascii="Arial" w:hAnsi="Arial" w:cs="Arial"/>
          <w:sz w:val="20"/>
          <w:szCs w:val="20"/>
        </w:rPr>
        <w:t>a</w:t>
      </w:r>
      <w:r w:rsidRPr="00C50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C50F8B">
        <w:rPr>
          <w:rFonts w:ascii="Arial" w:hAnsi="Arial" w:cs="Arial"/>
          <w:sz w:val="20"/>
          <w:szCs w:val="20"/>
        </w:rPr>
        <w:t>fertowe</w:t>
      </w:r>
      <w:r>
        <w:rPr>
          <w:rFonts w:ascii="Arial" w:hAnsi="Arial" w:cs="Arial"/>
          <w:sz w:val="20"/>
          <w:szCs w:val="20"/>
        </w:rPr>
        <w:t xml:space="preserve">go </w:t>
      </w:r>
      <w:r w:rsidR="00FC4A8B" w:rsidRPr="00FC4A8B">
        <w:rPr>
          <w:rFonts w:ascii="Arial" w:hAnsi="Arial" w:cs="Arial"/>
          <w:sz w:val="20"/>
          <w:szCs w:val="20"/>
        </w:rPr>
        <w:t>dostosowaniu strony internetowej Urzędu Gminy Bojszowy do standardów dostępności cyfrowej WCAG 2.1. w ramach programu Cyfrowa Gmina</w:t>
      </w:r>
      <w:r w:rsidR="00FC4A8B">
        <w:rPr>
          <w:rFonts w:ascii="Arial" w:hAnsi="Arial" w:cs="Arial"/>
          <w:sz w:val="20"/>
          <w:szCs w:val="20"/>
        </w:rPr>
        <w:t xml:space="preserve"> </w:t>
      </w:r>
      <w:r w:rsidR="004863E1" w:rsidRPr="00EF3130">
        <w:rPr>
          <w:rFonts w:ascii="Arial" w:hAnsi="Arial" w:cs="Arial"/>
          <w:bCs/>
          <w:sz w:val="20"/>
          <w:szCs w:val="20"/>
        </w:rPr>
        <w:t>Program</w:t>
      </w:r>
      <w:r w:rsidR="00FC4A8B">
        <w:rPr>
          <w:rFonts w:ascii="Arial" w:hAnsi="Arial" w:cs="Arial"/>
          <w:bCs/>
          <w:sz w:val="20"/>
          <w:szCs w:val="20"/>
        </w:rPr>
        <w:t xml:space="preserve"> </w:t>
      </w:r>
      <w:r w:rsidR="004863E1" w:rsidRPr="00EF3130">
        <w:rPr>
          <w:rFonts w:ascii="Arial" w:hAnsi="Arial" w:cs="Arial"/>
          <w:bCs/>
          <w:sz w:val="20"/>
          <w:szCs w:val="20"/>
        </w:rPr>
        <w:t>Operacyjn</w:t>
      </w:r>
      <w:r w:rsidR="00FC4A8B">
        <w:rPr>
          <w:rFonts w:ascii="Arial" w:hAnsi="Arial" w:cs="Arial"/>
          <w:bCs/>
          <w:sz w:val="20"/>
          <w:szCs w:val="20"/>
        </w:rPr>
        <w:t>y</w:t>
      </w:r>
      <w:r w:rsidR="004863E1" w:rsidRPr="00EF3130">
        <w:rPr>
          <w:rFonts w:ascii="Arial" w:hAnsi="Arial" w:cs="Arial"/>
          <w:bCs/>
          <w:sz w:val="20"/>
          <w:szCs w:val="20"/>
        </w:rPr>
        <w:t xml:space="preserve">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="004863E1">
        <w:rPr>
          <w:rFonts w:ascii="Arial" w:hAnsi="Arial" w:cs="Arial"/>
          <w:sz w:val="20"/>
          <w:szCs w:val="20"/>
        </w:rPr>
        <w:t xml:space="preserve">(zapytanie ofertowe z dn. </w:t>
      </w:r>
      <w:r w:rsidR="00FC4A8B">
        <w:rPr>
          <w:rFonts w:ascii="Arial" w:hAnsi="Arial" w:cs="Arial"/>
          <w:sz w:val="20"/>
          <w:szCs w:val="20"/>
        </w:rPr>
        <w:t>26.07.2023</w:t>
      </w:r>
      <w:r w:rsidR="004863E1">
        <w:rPr>
          <w:rFonts w:ascii="Arial" w:hAnsi="Arial" w:cs="Arial"/>
          <w:sz w:val="20"/>
          <w:szCs w:val="20"/>
        </w:rPr>
        <w:t xml:space="preserve"> </w:t>
      </w:r>
      <w:r w:rsidR="004863E1" w:rsidRPr="00A9140D">
        <w:rPr>
          <w:rFonts w:ascii="Arial" w:hAnsi="Arial" w:cs="Arial"/>
          <w:sz w:val="20"/>
          <w:szCs w:val="20"/>
        </w:rPr>
        <w:t>r.) prowadzonym w oparciu o art.</w:t>
      </w:r>
      <w:r w:rsidR="004863E1">
        <w:rPr>
          <w:rFonts w:ascii="Arial" w:hAnsi="Arial" w:cs="Arial"/>
          <w:sz w:val="20"/>
          <w:szCs w:val="20"/>
        </w:rPr>
        <w:t>2</w:t>
      </w:r>
      <w:r w:rsidR="004863E1" w:rsidRPr="00A9140D">
        <w:rPr>
          <w:rFonts w:ascii="Arial" w:hAnsi="Arial" w:cs="Arial"/>
          <w:sz w:val="20"/>
          <w:szCs w:val="20"/>
        </w:rPr>
        <w:t xml:space="preserve"> </w:t>
      </w:r>
      <w:r w:rsidR="004863E1">
        <w:rPr>
          <w:rFonts w:ascii="Arial" w:hAnsi="Arial" w:cs="Arial"/>
          <w:sz w:val="20"/>
          <w:szCs w:val="20"/>
        </w:rPr>
        <w:t xml:space="preserve">ust. 1 pkt1) </w:t>
      </w:r>
      <w:r w:rsidR="004863E1" w:rsidRPr="00A9140D">
        <w:rPr>
          <w:rFonts w:ascii="Arial" w:hAnsi="Arial" w:cs="Arial"/>
          <w:sz w:val="20"/>
          <w:szCs w:val="20"/>
        </w:rPr>
        <w:t xml:space="preserve"> Prawo zamówień publicznych (Dz. U. z 20</w:t>
      </w:r>
      <w:r w:rsidR="00FC4A8B">
        <w:rPr>
          <w:rFonts w:ascii="Arial" w:hAnsi="Arial" w:cs="Arial"/>
          <w:sz w:val="20"/>
          <w:szCs w:val="20"/>
        </w:rPr>
        <w:t>22</w:t>
      </w:r>
      <w:r w:rsidR="004863E1">
        <w:rPr>
          <w:rFonts w:ascii="Arial" w:hAnsi="Arial" w:cs="Arial"/>
          <w:sz w:val="20"/>
          <w:szCs w:val="20"/>
        </w:rPr>
        <w:t xml:space="preserve"> r., poz. </w:t>
      </w:r>
      <w:r w:rsidR="00FC4A8B">
        <w:rPr>
          <w:rFonts w:ascii="Arial" w:hAnsi="Arial" w:cs="Arial"/>
          <w:sz w:val="20"/>
          <w:szCs w:val="20"/>
        </w:rPr>
        <w:t>1710 ze zm.</w:t>
      </w:r>
      <w:r w:rsidR="004863E1" w:rsidRPr="00A9140D">
        <w:rPr>
          <w:rFonts w:ascii="Arial" w:hAnsi="Arial" w:cs="Arial"/>
          <w:sz w:val="20"/>
          <w:szCs w:val="20"/>
        </w:rPr>
        <w:t xml:space="preserve">), </w:t>
      </w:r>
    </w:p>
    <w:p w14:paraId="757145C1" w14:textId="77777777" w:rsidR="004863E1" w:rsidRPr="004A7DDA" w:rsidRDefault="004863E1" w:rsidP="004863E1">
      <w:pPr>
        <w:pStyle w:val="Standard"/>
        <w:autoSpaceDE w:val="0"/>
        <w:autoSpaceDN w:val="0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7167" w:type="dxa"/>
        <w:tblInd w:w="360" w:type="dxa"/>
        <w:tblLook w:val="04A0" w:firstRow="1" w:lastRow="0" w:firstColumn="1" w:lastColumn="0" w:noHBand="0" w:noVBand="1"/>
      </w:tblPr>
      <w:tblGrid>
        <w:gridCol w:w="1108"/>
        <w:gridCol w:w="2659"/>
        <w:gridCol w:w="1680"/>
        <w:gridCol w:w="1720"/>
      </w:tblGrid>
      <w:tr w:rsidR="00C50F8B" w:rsidRPr="00ED135B" w14:paraId="031EEA6D" w14:textId="77777777" w:rsidTr="00C50F8B">
        <w:trPr>
          <w:trHeight w:val="397"/>
        </w:trPr>
        <w:tc>
          <w:tcPr>
            <w:tcW w:w="1108" w:type="dxa"/>
            <w:vAlign w:val="center"/>
          </w:tcPr>
          <w:p w14:paraId="158DF23B" w14:textId="0428D390" w:rsidR="00C50F8B" w:rsidRPr="00ED135B" w:rsidRDefault="00C50F8B" w:rsidP="004F60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659" w:type="dxa"/>
            <w:vAlign w:val="center"/>
          </w:tcPr>
          <w:p w14:paraId="01927151" w14:textId="77777777" w:rsidR="00C50F8B" w:rsidRPr="00ED135B" w:rsidRDefault="00C50F8B" w:rsidP="004F602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135B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680" w:type="dxa"/>
            <w:vAlign w:val="center"/>
          </w:tcPr>
          <w:p w14:paraId="6A11E686" w14:textId="77777777" w:rsidR="00C50F8B" w:rsidRPr="00ED135B" w:rsidRDefault="00C50F8B" w:rsidP="00FC4A8B">
            <w:pPr>
              <w:spacing w:before="120" w:after="120"/>
              <w:ind w:left="9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135B">
              <w:rPr>
                <w:rFonts w:cstheme="minorHAnsi"/>
                <w:b/>
                <w:bCs/>
                <w:sz w:val="20"/>
                <w:szCs w:val="20"/>
              </w:rPr>
              <w:t>Cena oferty netto</w:t>
            </w:r>
          </w:p>
        </w:tc>
        <w:tc>
          <w:tcPr>
            <w:tcW w:w="1720" w:type="dxa"/>
            <w:vAlign w:val="center"/>
          </w:tcPr>
          <w:p w14:paraId="4BC58210" w14:textId="77777777" w:rsidR="00C50F8B" w:rsidRPr="00ED135B" w:rsidRDefault="00C50F8B" w:rsidP="00FC4A8B">
            <w:pPr>
              <w:spacing w:before="120" w:after="120"/>
              <w:ind w:left="9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135B">
              <w:rPr>
                <w:rFonts w:cstheme="minorHAnsi"/>
                <w:b/>
                <w:bCs/>
                <w:sz w:val="20"/>
                <w:szCs w:val="20"/>
              </w:rPr>
              <w:t>Cena oferty brutto</w:t>
            </w:r>
          </w:p>
        </w:tc>
      </w:tr>
      <w:tr w:rsidR="00C50F8B" w:rsidRPr="00ED135B" w14:paraId="2C9A4596" w14:textId="77777777" w:rsidTr="00C50F8B">
        <w:trPr>
          <w:trHeight w:val="397"/>
        </w:trPr>
        <w:tc>
          <w:tcPr>
            <w:tcW w:w="1108" w:type="dxa"/>
            <w:vAlign w:val="center"/>
          </w:tcPr>
          <w:p w14:paraId="0E560D6B" w14:textId="1757261F" w:rsidR="00C50F8B" w:rsidRPr="008F5C6B" w:rsidRDefault="00C50F8B" w:rsidP="00402D6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8F5C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14:paraId="3B3CCD01" w14:textId="77777777" w:rsidR="008F5C6B" w:rsidRDefault="00FC4A8B" w:rsidP="00B834A5">
            <w:pPr>
              <w:spacing w:after="0" w:line="240" w:lineRule="auto"/>
              <w:ind w:left="127" w:hanging="2"/>
              <w:rPr>
                <w:rFonts w:cstheme="minorHAnsi"/>
                <w:sz w:val="20"/>
                <w:szCs w:val="20"/>
              </w:rPr>
            </w:pPr>
            <w:r w:rsidRPr="00FC4A8B">
              <w:rPr>
                <w:rFonts w:cstheme="minorHAnsi"/>
                <w:sz w:val="20"/>
                <w:szCs w:val="20"/>
              </w:rPr>
              <w:t>FORETO Michał Kochański</w:t>
            </w:r>
          </w:p>
          <w:p w14:paraId="3148D9B8" w14:textId="77777777" w:rsidR="00FC4A8B" w:rsidRDefault="00FC4A8B" w:rsidP="00B834A5">
            <w:pPr>
              <w:spacing w:after="0" w:line="240" w:lineRule="auto"/>
              <w:ind w:left="127" w:hanging="2"/>
              <w:rPr>
                <w:rFonts w:cstheme="minorHAnsi"/>
                <w:sz w:val="20"/>
                <w:szCs w:val="20"/>
              </w:rPr>
            </w:pPr>
            <w:r w:rsidRPr="00FC4A8B">
              <w:rPr>
                <w:rFonts w:cstheme="minorHAnsi"/>
                <w:sz w:val="20"/>
                <w:szCs w:val="20"/>
              </w:rPr>
              <w:t xml:space="preserve">ul. Jesionowa 2/3, </w:t>
            </w:r>
          </w:p>
          <w:p w14:paraId="164D853C" w14:textId="2601E206" w:rsidR="00FC4A8B" w:rsidRPr="008F5C6B" w:rsidRDefault="00FC4A8B" w:rsidP="00B834A5">
            <w:pPr>
              <w:spacing w:after="0" w:line="240" w:lineRule="auto"/>
              <w:ind w:left="127" w:hanging="2"/>
              <w:rPr>
                <w:rFonts w:cstheme="minorHAnsi"/>
                <w:sz w:val="20"/>
                <w:szCs w:val="20"/>
              </w:rPr>
            </w:pPr>
            <w:r w:rsidRPr="00FC4A8B">
              <w:rPr>
                <w:rFonts w:cstheme="minorHAnsi"/>
                <w:sz w:val="20"/>
                <w:szCs w:val="20"/>
              </w:rPr>
              <w:t>80-261 Gdańsk</w:t>
            </w:r>
          </w:p>
        </w:tc>
        <w:tc>
          <w:tcPr>
            <w:tcW w:w="1680" w:type="dxa"/>
            <w:vAlign w:val="center"/>
          </w:tcPr>
          <w:p w14:paraId="36FD0D96" w14:textId="182AD78E" w:rsidR="00C50F8B" w:rsidRPr="008F5C6B" w:rsidRDefault="00FC4A8B" w:rsidP="00402D6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FC4A8B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C4A8B">
              <w:rPr>
                <w:rFonts w:cstheme="minorHAnsi"/>
                <w:sz w:val="20"/>
                <w:szCs w:val="20"/>
              </w:rPr>
              <w:t>154</w:t>
            </w:r>
            <w:r>
              <w:rPr>
                <w:rFonts w:cstheme="minorHAnsi"/>
                <w:sz w:val="20"/>
                <w:szCs w:val="20"/>
              </w:rPr>
              <w:t>,00 zł</w:t>
            </w:r>
          </w:p>
        </w:tc>
        <w:tc>
          <w:tcPr>
            <w:tcW w:w="1720" w:type="dxa"/>
            <w:vAlign w:val="center"/>
          </w:tcPr>
          <w:p w14:paraId="24FF1593" w14:textId="45AE2071" w:rsidR="00C50F8B" w:rsidRPr="008F5C6B" w:rsidRDefault="00FC4A8B" w:rsidP="00402D6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FC4A8B">
              <w:rPr>
                <w:rFonts w:cstheme="minorHAnsi"/>
                <w:sz w:val="20"/>
                <w:szCs w:val="20"/>
              </w:rPr>
              <w:t>22 329,42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C50F8B" w:rsidRPr="00ED135B" w14:paraId="7DA4C7DA" w14:textId="77777777" w:rsidTr="00C50F8B">
        <w:trPr>
          <w:trHeight w:val="845"/>
        </w:trPr>
        <w:tc>
          <w:tcPr>
            <w:tcW w:w="1108" w:type="dxa"/>
            <w:vAlign w:val="center"/>
          </w:tcPr>
          <w:p w14:paraId="54140A79" w14:textId="055E429D" w:rsidR="00C50F8B" w:rsidRPr="008F5C6B" w:rsidRDefault="00C50F8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C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14:paraId="422B0699" w14:textId="1474E665" w:rsidR="008F5C6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 xml:space="preserve">CONCEPT INTERMEDIA </w:t>
            </w:r>
            <w:r w:rsidRPr="001E743B">
              <w:rPr>
                <w:rFonts w:cstheme="minorHAnsi"/>
                <w:sz w:val="20"/>
                <w:szCs w:val="20"/>
              </w:rPr>
              <w:t>Marek Jagodziński</w:t>
            </w:r>
          </w:p>
          <w:p w14:paraId="314953DB" w14:textId="1683B65F" w:rsid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 xml:space="preserve">UL. </w:t>
            </w:r>
            <w:r w:rsidRPr="001E743B">
              <w:rPr>
                <w:rFonts w:cstheme="minorHAnsi"/>
                <w:sz w:val="20"/>
                <w:szCs w:val="20"/>
              </w:rPr>
              <w:t>Wodociągowa</w:t>
            </w:r>
            <w:r w:rsidRPr="001E743B">
              <w:rPr>
                <w:rFonts w:cstheme="minorHAnsi"/>
                <w:sz w:val="20"/>
                <w:szCs w:val="20"/>
              </w:rPr>
              <w:t xml:space="preserve"> 18A,</w:t>
            </w:r>
          </w:p>
          <w:p w14:paraId="10F141A6" w14:textId="2C7EE392" w:rsidR="001E743B" w:rsidRPr="008F5C6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 xml:space="preserve">87-100 </w:t>
            </w:r>
            <w:r w:rsidRPr="001E743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1680" w:type="dxa"/>
            <w:vAlign w:val="center"/>
          </w:tcPr>
          <w:p w14:paraId="12703FB2" w14:textId="61C17C39" w:rsidR="00C50F8B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3902,44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20" w:type="dxa"/>
            <w:vAlign w:val="center"/>
          </w:tcPr>
          <w:p w14:paraId="77484097" w14:textId="3B02BC3B" w:rsidR="00C50F8B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4 800,00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C50F8B" w:rsidRPr="00ED135B" w14:paraId="3BB9AEDA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35940469" w14:textId="0C2E423A" w:rsidR="00C50F8B" w:rsidRPr="008F5C6B" w:rsidRDefault="00C50F8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C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59" w:type="dxa"/>
            <w:vAlign w:val="center"/>
          </w:tcPr>
          <w:p w14:paraId="3196A48C" w14:textId="752D7829" w:rsid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Roduq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Rafał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Stefaniszyn</w:t>
            </w:r>
            <w:proofErr w:type="spellEnd"/>
          </w:p>
          <w:p w14:paraId="37C07578" w14:textId="6D675E39" w:rsid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 xml:space="preserve">ul. Polska 7, </w:t>
            </w:r>
          </w:p>
          <w:p w14:paraId="1DEE254B" w14:textId="7C50830D" w:rsidR="001B5CC8" w:rsidRPr="008F5C6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81-339 Gdynia</w:t>
            </w:r>
          </w:p>
        </w:tc>
        <w:tc>
          <w:tcPr>
            <w:tcW w:w="1680" w:type="dxa"/>
            <w:vAlign w:val="center"/>
          </w:tcPr>
          <w:p w14:paraId="54197461" w14:textId="15F3C517" w:rsidR="00C50F8B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78 000,00 zł</w:t>
            </w:r>
          </w:p>
        </w:tc>
        <w:tc>
          <w:tcPr>
            <w:tcW w:w="1720" w:type="dxa"/>
            <w:vAlign w:val="center"/>
          </w:tcPr>
          <w:p w14:paraId="6F9287AD" w14:textId="7E4CC7E2" w:rsidR="00C50F8B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95 940,00 zł</w:t>
            </w:r>
          </w:p>
        </w:tc>
      </w:tr>
      <w:tr w:rsidR="00CA0E47" w:rsidRPr="00ED135B" w14:paraId="4E621A01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11C9B67D" w14:textId="248C7653" w:rsidR="00CA0E47" w:rsidRPr="008F5C6B" w:rsidRDefault="00CA0E47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59" w:type="dxa"/>
            <w:vAlign w:val="center"/>
          </w:tcPr>
          <w:p w14:paraId="026A8699" w14:textId="4F44C300" w:rsidR="00CA0E47" w:rsidRPr="008F5C6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1E743B">
              <w:rPr>
                <w:rFonts w:cstheme="minorHAnsi"/>
                <w:sz w:val="20"/>
                <w:szCs w:val="20"/>
              </w:rPr>
              <w:t>Logonet</w:t>
            </w:r>
            <w:proofErr w:type="spellEnd"/>
            <w:r w:rsidRPr="001E743B">
              <w:rPr>
                <w:rFonts w:cstheme="minorHAnsi"/>
                <w:sz w:val="20"/>
                <w:szCs w:val="20"/>
              </w:rPr>
              <w:t xml:space="preserve"> Sp. z o.o.</w:t>
            </w:r>
            <w:r>
              <w:t xml:space="preserve"> </w:t>
            </w:r>
            <w:r w:rsidRPr="001E743B">
              <w:rPr>
                <w:rFonts w:cstheme="minorHAnsi"/>
                <w:sz w:val="20"/>
                <w:szCs w:val="20"/>
              </w:rPr>
              <w:t>ul. M. Piotrowskiego 7-9, 85-098 Bydgoszcz</w:t>
            </w:r>
          </w:p>
        </w:tc>
        <w:tc>
          <w:tcPr>
            <w:tcW w:w="1680" w:type="dxa"/>
            <w:vAlign w:val="center"/>
          </w:tcPr>
          <w:p w14:paraId="4BBA3D00" w14:textId="09FEE0A9" w:rsidR="00CA0E47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E743B">
              <w:rPr>
                <w:rFonts w:cstheme="minorHAnsi"/>
                <w:sz w:val="20"/>
                <w:szCs w:val="20"/>
              </w:rPr>
              <w:t>400</w:t>
            </w:r>
            <w:r>
              <w:rPr>
                <w:rFonts w:cstheme="minorHAnsi"/>
                <w:sz w:val="20"/>
                <w:szCs w:val="20"/>
              </w:rPr>
              <w:t>,00</w:t>
            </w:r>
            <w:r w:rsidRPr="001E743B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20" w:type="dxa"/>
            <w:vAlign w:val="center"/>
          </w:tcPr>
          <w:p w14:paraId="42C3034B" w14:textId="24EA6AF8" w:rsidR="00CA0E47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E743B">
              <w:rPr>
                <w:rFonts w:cstheme="minorHAnsi"/>
                <w:sz w:val="20"/>
                <w:szCs w:val="20"/>
              </w:rPr>
              <w:t>252</w:t>
            </w:r>
            <w:r>
              <w:rPr>
                <w:rFonts w:cstheme="minorHAnsi"/>
                <w:sz w:val="20"/>
                <w:szCs w:val="20"/>
              </w:rPr>
              <w:t>,00</w:t>
            </w:r>
            <w:r w:rsidRPr="001E743B"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CA0E47" w:rsidRPr="00ED135B" w14:paraId="320564D5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23804E68" w14:textId="3BA41F73" w:rsidR="00CA0E47" w:rsidRPr="008F5C6B" w:rsidRDefault="00CA0E47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59" w:type="dxa"/>
            <w:vAlign w:val="center"/>
          </w:tcPr>
          <w:p w14:paraId="6DB2B577" w14:textId="77777777" w:rsidR="001E743B" w:rsidRP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1E743B">
              <w:rPr>
                <w:rFonts w:cstheme="minorHAnsi"/>
                <w:sz w:val="20"/>
                <w:szCs w:val="20"/>
              </w:rPr>
              <w:t>Trol</w:t>
            </w:r>
            <w:proofErr w:type="spellEnd"/>
            <w:r w:rsidRPr="001E74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743B">
              <w:rPr>
                <w:rFonts w:cstheme="minorHAnsi"/>
                <w:sz w:val="20"/>
                <w:szCs w:val="20"/>
              </w:rPr>
              <w:t>InterMedia</w:t>
            </w:r>
            <w:proofErr w:type="spellEnd"/>
            <w:r w:rsidRPr="001E743B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7BE87A1B" w14:textId="583ACDF2" w:rsidR="001E743B" w:rsidRP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ul. Poznańska 56</w:t>
            </w:r>
            <w:r w:rsidR="00BC1612">
              <w:rPr>
                <w:rFonts w:cstheme="minorHAnsi"/>
                <w:sz w:val="20"/>
                <w:szCs w:val="20"/>
              </w:rPr>
              <w:t>,</w:t>
            </w:r>
          </w:p>
          <w:p w14:paraId="0C4CC194" w14:textId="20A162F5" w:rsidR="00CA0E47" w:rsidRPr="008F5C6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64-510 Wronki</w:t>
            </w:r>
          </w:p>
        </w:tc>
        <w:tc>
          <w:tcPr>
            <w:tcW w:w="1680" w:type="dxa"/>
            <w:vAlign w:val="center"/>
          </w:tcPr>
          <w:p w14:paraId="77AAFD6A" w14:textId="4A9D7D2A" w:rsidR="00CA0E47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7 295,00 zł</w:t>
            </w:r>
          </w:p>
        </w:tc>
        <w:tc>
          <w:tcPr>
            <w:tcW w:w="1720" w:type="dxa"/>
            <w:vAlign w:val="center"/>
          </w:tcPr>
          <w:p w14:paraId="75C8C39D" w14:textId="2AEB8E9C" w:rsidR="00CA0E47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8 972,85 zł</w:t>
            </w:r>
          </w:p>
        </w:tc>
      </w:tr>
      <w:tr w:rsidR="00CA0E47" w:rsidRPr="00ED135B" w14:paraId="4DFA251C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777C252F" w14:textId="22575BB1" w:rsidR="00CA0E47" w:rsidRPr="008F5C6B" w:rsidRDefault="00CA0E47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59" w:type="dxa"/>
            <w:vAlign w:val="center"/>
          </w:tcPr>
          <w:p w14:paraId="73C2C8FD" w14:textId="77777777" w:rsidR="00930CE3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 xml:space="preserve">Interaktywna Polska </w:t>
            </w:r>
          </w:p>
          <w:p w14:paraId="30D28ADE" w14:textId="0B205DFF" w:rsidR="001E743B" w:rsidRP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Sp. z o.o.</w:t>
            </w:r>
          </w:p>
          <w:p w14:paraId="182629B6" w14:textId="77777777" w:rsidR="001E743B" w:rsidRPr="001E743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ul. Jana Pawła II 35</w:t>
            </w:r>
          </w:p>
          <w:p w14:paraId="70AB6E56" w14:textId="0B1AF467" w:rsidR="00CA0E47" w:rsidRPr="008F5C6B" w:rsidRDefault="001E743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1E743B">
              <w:rPr>
                <w:rFonts w:cstheme="minorHAnsi"/>
                <w:sz w:val="20"/>
                <w:szCs w:val="20"/>
              </w:rPr>
              <w:t>33-340 Stary Sącz</w:t>
            </w:r>
          </w:p>
        </w:tc>
        <w:tc>
          <w:tcPr>
            <w:tcW w:w="1680" w:type="dxa"/>
            <w:vAlign w:val="center"/>
          </w:tcPr>
          <w:p w14:paraId="7BB4D997" w14:textId="77A37774" w:rsidR="00CA0E47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3 780,49 zł</w:t>
            </w:r>
          </w:p>
        </w:tc>
        <w:tc>
          <w:tcPr>
            <w:tcW w:w="1720" w:type="dxa"/>
            <w:vAlign w:val="center"/>
          </w:tcPr>
          <w:p w14:paraId="640C7BE6" w14:textId="746B0651" w:rsidR="00CA0E47" w:rsidRPr="008F5C6B" w:rsidRDefault="001E743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4 650,00 zł</w:t>
            </w:r>
          </w:p>
        </w:tc>
      </w:tr>
      <w:tr w:rsidR="00CA0E47" w:rsidRPr="00ED135B" w14:paraId="33479D8E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3E0019F1" w14:textId="0C6551C5" w:rsidR="00CA0E47" w:rsidRPr="008F5C6B" w:rsidRDefault="00CA0E47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59" w:type="dxa"/>
            <w:vAlign w:val="center"/>
          </w:tcPr>
          <w:p w14:paraId="5E5A3EE4" w14:textId="77777777" w:rsidR="00CA0E47" w:rsidRDefault="00BC1612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BC1612">
              <w:rPr>
                <w:rFonts w:cstheme="minorHAnsi"/>
                <w:sz w:val="20"/>
                <w:szCs w:val="20"/>
              </w:rPr>
              <w:t>Dejko</w:t>
            </w:r>
            <w:proofErr w:type="spellEnd"/>
            <w:r w:rsidRPr="00BC1612">
              <w:rPr>
                <w:rFonts w:cstheme="minorHAnsi"/>
                <w:sz w:val="20"/>
                <w:szCs w:val="20"/>
              </w:rPr>
              <w:t xml:space="preserve"> Studium Doskonalenia Zdolności Poznawczych</w:t>
            </w:r>
          </w:p>
          <w:p w14:paraId="2DB27DA0" w14:textId="62FBA669" w:rsidR="00BC1612" w:rsidRPr="00BC1612" w:rsidRDefault="00BC1612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>Stoczek 9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E26234A" w14:textId="77777777" w:rsidR="00BC1612" w:rsidRDefault="00BC1612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>21-077 Spiczyn</w:t>
            </w:r>
          </w:p>
          <w:p w14:paraId="24EFFC22" w14:textId="582492F7" w:rsidR="00B834A5" w:rsidRPr="008F5C6B" w:rsidRDefault="00B834A5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Baza Konkurencyjności</w:t>
            </w:r>
          </w:p>
        </w:tc>
        <w:tc>
          <w:tcPr>
            <w:tcW w:w="1680" w:type="dxa"/>
            <w:vAlign w:val="center"/>
          </w:tcPr>
          <w:p w14:paraId="25A86611" w14:textId="412A9D69" w:rsidR="00CA0E47" w:rsidRPr="008F5C6B" w:rsidRDefault="00BC1612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15 500,00 zł</w:t>
            </w:r>
          </w:p>
        </w:tc>
        <w:tc>
          <w:tcPr>
            <w:tcW w:w="1720" w:type="dxa"/>
            <w:vAlign w:val="center"/>
          </w:tcPr>
          <w:p w14:paraId="4860591E" w14:textId="4EEC6B39" w:rsidR="00CA0E47" w:rsidRPr="008F5C6B" w:rsidRDefault="00BC1612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19 065,00 zł</w:t>
            </w:r>
          </w:p>
        </w:tc>
      </w:tr>
      <w:tr w:rsidR="00CA0E47" w:rsidRPr="00ED135B" w14:paraId="6547CE68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7153E73C" w14:textId="5547E447" w:rsidR="00CA0E47" w:rsidRDefault="00CA0E47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659" w:type="dxa"/>
            <w:vAlign w:val="center"/>
          </w:tcPr>
          <w:p w14:paraId="3CF091C8" w14:textId="77777777" w:rsidR="00CA0E47" w:rsidRDefault="00BC1612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BC1612">
              <w:rPr>
                <w:rFonts w:cstheme="minorHAnsi"/>
                <w:sz w:val="20"/>
                <w:szCs w:val="20"/>
              </w:rPr>
              <w:t>PageSoft</w:t>
            </w:r>
            <w:proofErr w:type="spellEnd"/>
            <w:r w:rsidRPr="00BC1612">
              <w:rPr>
                <w:rFonts w:cstheme="minorHAnsi"/>
                <w:sz w:val="20"/>
                <w:szCs w:val="20"/>
              </w:rPr>
              <w:t xml:space="preserve"> – Przemysław Wosiński</w:t>
            </w:r>
          </w:p>
          <w:p w14:paraId="2A1C0A01" w14:textId="77777777" w:rsidR="00BC1612" w:rsidRDefault="00BC1612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 xml:space="preserve">Koziołki 37, </w:t>
            </w:r>
          </w:p>
          <w:p w14:paraId="1F9AD93B" w14:textId="77777777" w:rsidR="00BC1612" w:rsidRDefault="00BC1612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>95-061 Dmosin</w:t>
            </w:r>
          </w:p>
          <w:p w14:paraId="3ADAE52E" w14:textId="128C65C2" w:rsidR="00B834A5" w:rsidRPr="008F5C6B" w:rsidRDefault="00B834A5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Baza Konkurencyjności</w:t>
            </w:r>
          </w:p>
        </w:tc>
        <w:tc>
          <w:tcPr>
            <w:tcW w:w="1680" w:type="dxa"/>
            <w:vAlign w:val="center"/>
          </w:tcPr>
          <w:p w14:paraId="7A96DD44" w14:textId="1B6023D7" w:rsidR="00CA0E47" w:rsidRPr="008F5C6B" w:rsidRDefault="00BC1612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1612">
              <w:rPr>
                <w:rFonts w:cstheme="minorHAnsi"/>
                <w:sz w:val="20"/>
                <w:szCs w:val="20"/>
              </w:rPr>
              <w:t>800,00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20" w:type="dxa"/>
            <w:vAlign w:val="center"/>
          </w:tcPr>
          <w:p w14:paraId="08B36574" w14:textId="605A3E48" w:rsidR="00CA0E47" w:rsidRPr="008F5C6B" w:rsidRDefault="00BC1612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1612">
              <w:rPr>
                <w:rFonts w:cstheme="minorHAnsi"/>
                <w:sz w:val="20"/>
                <w:szCs w:val="20"/>
              </w:rPr>
              <w:t>12054,00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</w:tr>
      <w:tr w:rsidR="00CA0E47" w:rsidRPr="00ED135B" w14:paraId="7EAD3143" w14:textId="77777777" w:rsidTr="00C50F8B">
        <w:trPr>
          <w:trHeight w:val="940"/>
        </w:trPr>
        <w:tc>
          <w:tcPr>
            <w:tcW w:w="1108" w:type="dxa"/>
            <w:vAlign w:val="center"/>
          </w:tcPr>
          <w:p w14:paraId="5D9A0B8C" w14:textId="420D6B42" w:rsidR="00CA0E47" w:rsidRDefault="00CA0E47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59" w:type="dxa"/>
            <w:vAlign w:val="center"/>
          </w:tcPr>
          <w:p w14:paraId="2A03A2FE" w14:textId="77777777" w:rsidR="00CA0E47" w:rsidRDefault="00CE24A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CE24AB">
              <w:rPr>
                <w:rFonts w:cstheme="minorHAnsi"/>
                <w:sz w:val="20"/>
                <w:szCs w:val="20"/>
              </w:rPr>
              <w:t>Prospel</w:t>
            </w:r>
            <w:proofErr w:type="spellEnd"/>
            <w:r w:rsidRPr="00CE24A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24AB">
              <w:rPr>
                <w:rFonts w:cstheme="minorHAnsi"/>
                <w:sz w:val="20"/>
                <w:szCs w:val="20"/>
              </w:rPr>
              <w:t>Group</w:t>
            </w:r>
            <w:proofErr w:type="spellEnd"/>
            <w:r w:rsidRPr="00CE24AB">
              <w:rPr>
                <w:rFonts w:cstheme="minorHAnsi"/>
                <w:sz w:val="20"/>
                <w:szCs w:val="20"/>
              </w:rPr>
              <w:t xml:space="preserve"> Sp. z o.o.</w:t>
            </w:r>
          </w:p>
          <w:p w14:paraId="55B848E2" w14:textId="138313C7" w:rsidR="00B834A5" w:rsidRDefault="00B834A5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25-817 </w:t>
            </w:r>
            <w:r w:rsidR="00CE24AB" w:rsidRPr="00CE24AB">
              <w:rPr>
                <w:rFonts w:cstheme="minorHAnsi"/>
                <w:sz w:val="20"/>
                <w:szCs w:val="20"/>
              </w:rPr>
              <w:t>Kielce,</w:t>
            </w:r>
          </w:p>
          <w:p w14:paraId="7559F36F" w14:textId="77777777" w:rsidR="00CE24AB" w:rsidRDefault="00CE24A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CE24AB">
              <w:rPr>
                <w:rFonts w:cstheme="minorHAnsi"/>
                <w:sz w:val="20"/>
                <w:szCs w:val="20"/>
              </w:rPr>
              <w:t>Łopuszniańska</w:t>
            </w:r>
            <w:proofErr w:type="spellEnd"/>
            <w:r w:rsidRPr="00CE24AB">
              <w:rPr>
                <w:rFonts w:cstheme="minorHAnsi"/>
                <w:sz w:val="20"/>
                <w:szCs w:val="20"/>
              </w:rPr>
              <w:t xml:space="preserve"> 20</w:t>
            </w:r>
          </w:p>
          <w:p w14:paraId="79B9DDBC" w14:textId="16DCCF28" w:rsidR="00B834A5" w:rsidRPr="008F5C6B" w:rsidRDefault="00B834A5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Baza Konkurencyjności</w:t>
            </w:r>
          </w:p>
        </w:tc>
        <w:tc>
          <w:tcPr>
            <w:tcW w:w="1680" w:type="dxa"/>
            <w:vAlign w:val="center"/>
          </w:tcPr>
          <w:p w14:paraId="6A7C7A5E" w14:textId="61BCD8BB" w:rsidR="00CA0E47" w:rsidRPr="008F5C6B" w:rsidRDefault="00CE24A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24AB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24AB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, 00 zł</w:t>
            </w:r>
          </w:p>
        </w:tc>
        <w:tc>
          <w:tcPr>
            <w:tcW w:w="1720" w:type="dxa"/>
            <w:vAlign w:val="center"/>
          </w:tcPr>
          <w:p w14:paraId="446F58C4" w14:textId="3A8D1AEF" w:rsidR="00CA0E47" w:rsidRPr="008F5C6B" w:rsidRDefault="00CE24A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24AB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E24AB">
              <w:rPr>
                <w:rFonts w:cstheme="minorHAnsi"/>
                <w:sz w:val="20"/>
                <w:szCs w:val="20"/>
              </w:rPr>
              <w:t>900</w:t>
            </w:r>
            <w:r>
              <w:rPr>
                <w:rFonts w:cstheme="minorHAnsi"/>
                <w:sz w:val="20"/>
                <w:szCs w:val="20"/>
              </w:rPr>
              <w:t>,00 zł</w:t>
            </w:r>
          </w:p>
        </w:tc>
      </w:tr>
      <w:tr w:rsidR="00CE24AB" w:rsidRPr="00ED135B" w14:paraId="329DDEE5" w14:textId="77777777" w:rsidTr="00C909B7">
        <w:trPr>
          <w:trHeight w:val="940"/>
        </w:trPr>
        <w:tc>
          <w:tcPr>
            <w:tcW w:w="1108" w:type="dxa"/>
            <w:vAlign w:val="center"/>
          </w:tcPr>
          <w:p w14:paraId="26C3D603" w14:textId="3FF47877" w:rsidR="00CE24AB" w:rsidRDefault="00CE24AB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659" w:type="dxa"/>
            <w:vAlign w:val="center"/>
          </w:tcPr>
          <w:p w14:paraId="7D9CB4A7" w14:textId="77777777" w:rsidR="00CE24AB" w:rsidRDefault="00CE24A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CE24AB">
              <w:rPr>
                <w:rFonts w:cstheme="minorHAnsi"/>
                <w:sz w:val="20"/>
                <w:szCs w:val="20"/>
              </w:rPr>
              <w:t>Influe</w:t>
            </w:r>
            <w:proofErr w:type="spellEnd"/>
            <w:r w:rsidRPr="00CE24AB">
              <w:rPr>
                <w:rFonts w:cstheme="minorHAnsi"/>
                <w:sz w:val="20"/>
                <w:szCs w:val="20"/>
              </w:rPr>
              <w:t xml:space="preserve"> sp. z o. o. [PROWP]</w:t>
            </w:r>
          </w:p>
          <w:p w14:paraId="41F5E637" w14:textId="6CFA315C" w:rsidR="00CE24AB" w:rsidRPr="008F5C6B" w:rsidRDefault="00CE24AB" w:rsidP="00B834A5">
            <w:pPr>
              <w:spacing w:after="0" w:line="240" w:lineRule="auto"/>
              <w:ind w:left="127" w:hanging="2"/>
              <w:jc w:val="left"/>
              <w:rPr>
                <w:rFonts w:cstheme="minorHAnsi"/>
                <w:sz w:val="20"/>
                <w:szCs w:val="20"/>
              </w:rPr>
            </w:pPr>
            <w:r w:rsidRPr="00CE24AB">
              <w:rPr>
                <w:rFonts w:cstheme="minorHAnsi"/>
                <w:sz w:val="20"/>
                <w:szCs w:val="20"/>
              </w:rPr>
              <w:t>Siedlce</w:t>
            </w:r>
            <w:r>
              <w:rPr>
                <w:rFonts w:cstheme="minorHAnsi"/>
                <w:sz w:val="20"/>
                <w:szCs w:val="20"/>
              </w:rPr>
              <w:t xml:space="preserve"> – Baza Konkurencyjności</w:t>
            </w:r>
          </w:p>
        </w:tc>
        <w:tc>
          <w:tcPr>
            <w:tcW w:w="3400" w:type="dxa"/>
            <w:gridSpan w:val="2"/>
            <w:vAlign w:val="center"/>
          </w:tcPr>
          <w:p w14:paraId="00E02952" w14:textId="0BA9253D" w:rsidR="00CE24AB" w:rsidRPr="008F5C6B" w:rsidRDefault="00B834A5" w:rsidP="00402D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załączonego formularza ofertowego</w:t>
            </w:r>
            <w:r w:rsidR="00CE24A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D75C05A" w14:textId="77777777" w:rsidR="004863E1" w:rsidRPr="00BB3DF5" w:rsidRDefault="004863E1" w:rsidP="004863E1">
      <w:pPr>
        <w:spacing w:after="0" w:line="240" w:lineRule="auto"/>
        <w:ind w:right="-425"/>
        <w:rPr>
          <w:rFonts w:ascii="Arial" w:hAnsi="Arial" w:cs="Arial"/>
        </w:rPr>
      </w:pPr>
      <w:r w:rsidRPr="00501096">
        <w:rPr>
          <w:rFonts w:ascii="Arial" w:hAnsi="Arial" w:cs="Arial"/>
          <w:sz w:val="20"/>
          <w:szCs w:val="20"/>
        </w:rPr>
        <w:br/>
      </w:r>
    </w:p>
    <w:p w14:paraId="096130C3" w14:textId="77777777" w:rsidR="004863E1" w:rsidRPr="00C12A9A" w:rsidRDefault="004863E1" w:rsidP="004863E1">
      <w:pPr>
        <w:tabs>
          <w:tab w:val="left" w:pos="851"/>
          <w:tab w:val="right" w:pos="9495"/>
        </w:tabs>
        <w:spacing w:after="24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12A9A">
        <w:rPr>
          <w:rFonts w:ascii="Arial" w:hAnsi="Arial" w:cs="Arial"/>
          <w:b/>
          <w:sz w:val="20"/>
          <w:szCs w:val="20"/>
        </w:rPr>
        <w:t>Wójt Gminy Bojszowy</w:t>
      </w:r>
    </w:p>
    <w:p w14:paraId="70986A2D" w14:textId="77777777" w:rsidR="004863E1" w:rsidRPr="00C8493E" w:rsidRDefault="004863E1" w:rsidP="004863E1">
      <w:pPr>
        <w:tabs>
          <w:tab w:val="left" w:pos="851"/>
          <w:tab w:val="right" w:pos="9495"/>
        </w:tabs>
        <w:spacing w:after="24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76599DB4" w14:textId="77777777" w:rsidR="00757E51" w:rsidRPr="00CE25C7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4F2996B" w14:textId="22FDD67D" w:rsidR="00757E51" w:rsidRPr="00C13128" w:rsidRDefault="00757E51" w:rsidP="00C13128">
      <w:pPr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sectPr w:rsidR="00757E51" w:rsidRPr="00C13128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0554D2" w:rsidRPr="000554D2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4C2"/>
    <w:multiLevelType w:val="hybridMultilevel"/>
    <w:tmpl w:val="43DE2970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328023FE"/>
    <w:multiLevelType w:val="multilevel"/>
    <w:tmpl w:val="6EA64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D8055F"/>
    <w:multiLevelType w:val="hybridMultilevel"/>
    <w:tmpl w:val="CF7A20F8"/>
    <w:lvl w:ilvl="0" w:tplc="5352FBCA">
      <w:start w:val="1"/>
      <w:numFmt w:val="upperRoman"/>
      <w:lvlText w:val="%1."/>
      <w:lvlJc w:val="right"/>
      <w:pPr>
        <w:ind w:left="742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3E9A524A"/>
    <w:multiLevelType w:val="hybridMultilevel"/>
    <w:tmpl w:val="FA2881C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418D1116"/>
    <w:multiLevelType w:val="hybridMultilevel"/>
    <w:tmpl w:val="3FE490A2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4F221F1F"/>
    <w:multiLevelType w:val="hybridMultilevel"/>
    <w:tmpl w:val="9B16487A"/>
    <w:lvl w:ilvl="0" w:tplc="FA2CF9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416"/>
    <w:multiLevelType w:val="hybridMultilevel"/>
    <w:tmpl w:val="BEAA1650"/>
    <w:lvl w:ilvl="0" w:tplc="4CB0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7D83"/>
    <w:multiLevelType w:val="hybridMultilevel"/>
    <w:tmpl w:val="AA109B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F665C"/>
    <w:multiLevelType w:val="hybridMultilevel"/>
    <w:tmpl w:val="3CA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B10C1"/>
    <w:multiLevelType w:val="hybridMultilevel"/>
    <w:tmpl w:val="236A1D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E138F"/>
    <w:multiLevelType w:val="hybridMultilevel"/>
    <w:tmpl w:val="F4C82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683802"/>
    <w:multiLevelType w:val="hybridMultilevel"/>
    <w:tmpl w:val="C4AC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6BA8"/>
    <w:multiLevelType w:val="hybridMultilevel"/>
    <w:tmpl w:val="79D8DD6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7DC66FBD"/>
    <w:multiLevelType w:val="hybridMultilevel"/>
    <w:tmpl w:val="79DC7EAE"/>
    <w:lvl w:ilvl="0" w:tplc="73EC9BD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3600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1411356">
    <w:abstractNumId w:val="5"/>
  </w:num>
  <w:num w:numId="3" w16cid:durableId="1028140302">
    <w:abstractNumId w:val="8"/>
  </w:num>
  <w:num w:numId="4" w16cid:durableId="2129858852">
    <w:abstractNumId w:val="12"/>
  </w:num>
  <w:num w:numId="5" w16cid:durableId="1728648474">
    <w:abstractNumId w:val="13"/>
  </w:num>
  <w:num w:numId="6" w16cid:durableId="1555854067">
    <w:abstractNumId w:val="0"/>
  </w:num>
  <w:num w:numId="7" w16cid:durableId="887689037">
    <w:abstractNumId w:val="9"/>
  </w:num>
  <w:num w:numId="8" w16cid:durableId="1783259880">
    <w:abstractNumId w:val="3"/>
  </w:num>
  <w:num w:numId="9" w16cid:durableId="321542944">
    <w:abstractNumId w:val="7"/>
  </w:num>
  <w:num w:numId="10" w16cid:durableId="789008795">
    <w:abstractNumId w:val="4"/>
  </w:num>
  <w:num w:numId="11" w16cid:durableId="414208150">
    <w:abstractNumId w:val="2"/>
  </w:num>
  <w:num w:numId="12" w16cid:durableId="1941646253">
    <w:abstractNumId w:val="11"/>
  </w:num>
  <w:num w:numId="13" w16cid:durableId="847670650">
    <w:abstractNumId w:val="6"/>
  </w:num>
  <w:num w:numId="14" w16cid:durableId="58938720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278F9"/>
    <w:rsid w:val="00037B2D"/>
    <w:rsid w:val="00047EEF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8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4FB6"/>
    <w:rsid w:val="00195E1B"/>
    <w:rsid w:val="001A2ADF"/>
    <w:rsid w:val="001A5829"/>
    <w:rsid w:val="001B32CF"/>
    <w:rsid w:val="001B570D"/>
    <w:rsid w:val="001B5CC8"/>
    <w:rsid w:val="001B5F8F"/>
    <w:rsid w:val="001B6B50"/>
    <w:rsid w:val="001C5B1A"/>
    <w:rsid w:val="001D4BDA"/>
    <w:rsid w:val="001D5BA1"/>
    <w:rsid w:val="001D5D82"/>
    <w:rsid w:val="001E22A9"/>
    <w:rsid w:val="001E640B"/>
    <w:rsid w:val="001E743B"/>
    <w:rsid w:val="001F0127"/>
    <w:rsid w:val="001F2DD3"/>
    <w:rsid w:val="001F739D"/>
    <w:rsid w:val="00206FF6"/>
    <w:rsid w:val="00213441"/>
    <w:rsid w:val="00215F87"/>
    <w:rsid w:val="00226ECC"/>
    <w:rsid w:val="002419D9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3575D"/>
    <w:rsid w:val="00365B3C"/>
    <w:rsid w:val="00367008"/>
    <w:rsid w:val="00377387"/>
    <w:rsid w:val="00383C47"/>
    <w:rsid w:val="00386A7A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2D6E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85801"/>
    <w:rsid w:val="004863E1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7F7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81FFF"/>
    <w:rsid w:val="00685F7A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278B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8F5C6B"/>
    <w:rsid w:val="00900437"/>
    <w:rsid w:val="00901009"/>
    <w:rsid w:val="0090341D"/>
    <w:rsid w:val="00907C01"/>
    <w:rsid w:val="00930CE3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1875"/>
    <w:rsid w:val="00A37AE7"/>
    <w:rsid w:val="00A53199"/>
    <w:rsid w:val="00A54AD4"/>
    <w:rsid w:val="00A6296B"/>
    <w:rsid w:val="00A63E75"/>
    <w:rsid w:val="00A63ED1"/>
    <w:rsid w:val="00A64958"/>
    <w:rsid w:val="00A73069"/>
    <w:rsid w:val="00A75DEF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132F4"/>
    <w:rsid w:val="00B24B29"/>
    <w:rsid w:val="00B25651"/>
    <w:rsid w:val="00B415A1"/>
    <w:rsid w:val="00B64A8F"/>
    <w:rsid w:val="00B65330"/>
    <w:rsid w:val="00B834A5"/>
    <w:rsid w:val="00B8725C"/>
    <w:rsid w:val="00B95856"/>
    <w:rsid w:val="00BA2EB6"/>
    <w:rsid w:val="00BB3074"/>
    <w:rsid w:val="00BC1612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128"/>
    <w:rsid w:val="00C136DF"/>
    <w:rsid w:val="00C161FD"/>
    <w:rsid w:val="00C26C9D"/>
    <w:rsid w:val="00C34528"/>
    <w:rsid w:val="00C44A7C"/>
    <w:rsid w:val="00C476CC"/>
    <w:rsid w:val="00C50F8B"/>
    <w:rsid w:val="00C53A60"/>
    <w:rsid w:val="00C60EA8"/>
    <w:rsid w:val="00C8091D"/>
    <w:rsid w:val="00C834FB"/>
    <w:rsid w:val="00C897B8"/>
    <w:rsid w:val="00C93B94"/>
    <w:rsid w:val="00CA0E47"/>
    <w:rsid w:val="00CB7DBA"/>
    <w:rsid w:val="00CC006E"/>
    <w:rsid w:val="00CE1476"/>
    <w:rsid w:val="00CE24AB"/>
    <w:rsid w:val="00CE25C7"/>
    <w:rsid w:val="00CE6D63"/>
    <w:rsid w:val="00CE6F4B"/>
    <w:rsid w:val="00CF3DB5"/>
    <w:rsid w:val="00CF435A"/>
    <w:rsid w:val="00D077AE"/>
    <w:rsid w:val="00D07D56"/>
    <w:rsid w:val="00D13287"/>
    <w:rsid w:val="00D21276"/>
    <w:rsid w:val="00D42760"/>
    <w:rsid w:val="00D44426"/>
    <w:rsid w:val="00D507E0"/>
    <w:rsid w:val="00D66755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06543"/>
    <w:rsid w:val="00E15360"/>
    <w:rsid w:val="00E20F69"/>
    <w:rsid w:val="00E24121"/>
    <w:rsid w:val="00E466E7"/>
    <w:rsid w:val="00E47A67"/>
    <w:rsid w:val="00E604AC"/>
    <w:rsid w:val="00E76963"/>
    <w:rsid w:val="00E76B89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7377D"/>
    <w:rsid w:val="00F80D44"/>
    <w:rsid w:val="00F86497"/>
    <w:rsid w:val="00F928DB"/>
    <w:rsid w:val="00F936A1"/>
    <w:rsid w:val="00F96564"/>
    <w:rsid w:val="00FB0621"/>
    <w:rsid w:val="00FB086A"/>
    <w:rsid w:val="00FC4A8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863E1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table" w:styleId="Tabela-Siatka">
    <w:name w:val="Table Grid"/>
    <w:basedOn w:val="Standardowy"/>
    <w:uiPriority w:val="39"/>
    <w:rsid w:val="001C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863E1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486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2022-09-19T11:51:00Z</dcterms:created>
  <dcterms:modified xsi:type="dcterms:W3CDTF">2023-08-14T14:11:00Z</dcterms:modified>
</cp:coreProperties>
</file>