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EB" w:rsidRPr="002166EB" w:rsidRDefault="002166EB" w:rsidP="002166EB">
      <w:pPr>
        <w:autoSpaceDE w:val="0"/>
        <w:autoSpaceDN w:val="0"/>
        <w:adjustRightInd w:val="0"/>
        <w:spacing w:before="40" w:after="4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r w:rsidRPr="002166EB">
        <w:rPr>
          <w:rFonts w:ascii="Arial" w:eastAsia="Times New Roman" w:hAnsi="Arial" w:cs="Arial"/>
          <w:bCs/>
          <w:sz w:val="20"/>
          <w:szCs w:val="20"/>
          <w:lang w:eastAsia="pl-PL"/>
        </w:rPr>
        <w:t>Załącznik nr 1 do Zarządzenia nr 0050/31/2019</w:t>
      </w:r>
    </w:p>
    <w:p w:rsidR="002166EB" w:rsidRPr="002166EB" w:rsidRDefault="002166EB" w:rsidP="002166EB">
      <w:pPr>
        <w:autoSpaceDE w:val="0"/>
        <w:autoSpaceDN w:val="0"/>
        <w:adjustRightInd w:val="0"/>
        <w:spacing w:before="40" w:after="4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66EB">
        <w:rPr>
          <w:rFonts w:ascii="Arial" w:eastAsia="Times New Roman" w:hAnsi="Arial" w:cs="Arial"/>
          <w:bCs/>
          <w:sz w:val="20"/>
          <w:szCs w:val="20"/>
          <w:lang w:eastAsia="pl-PL"/>
        </w:rPr>
        <w:t>Wójta Gminy Bojszowy z dnia 8 kwietnia 2019 r.</w:t>
      </w:r>
    </w:p>
    <w:bookmarkEnd w:id="0"/>
    <w:p w:rsidR="002166EB" w:rsidRDefault="002166EB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155AE" w:rsidRDefault="00E777E9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E777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ANKIETA</w:t>
      </w:r>
    </w:p>
    <w:p w:rsidR="00E155AE" w:rsidRDefault="00E155AE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E777E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 konsultacjach z mieszkańcami gminy Bojszowy przeprowadzonych w celu  poznania ich opinii</w:t>
      </w:r>
    </w:p>
    <w:p w:rsidR="00E155AE" w:rsidRPr="00E777E9" w:rsidRDefault="00E155AE" w:rsidP="002166EB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77E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 temat projektu uchwały Rady Gminy Bojszowy w sprawie ustalenia zasad i trybu konsultacji z mieszkańcami gminy Bojszowy</w:t>
      </w:r>
    </w:p>
    <w:p w:rsidR="00E777E9" w:rsidRPr="00E777E9" w:rsidRDefault="00E777E9" w:rsidP="00E777E9">
      <w:pPr>
        <w:autoSpaceDE w:val="0"/>
        <w:autoSpaceDN w:val="0"/>
        <w:adjustRightInd w:val="0"/>
        <w:spacing w:before="40" w:after="40" w:line="240" w:lineRule="auto"/>
        <w:ind w:left="283" w:firstLine="22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777E9" w:rsidRPr="00E155AE" w:rsidRDefault="00E777E9" w:rsidP="00E777E9">
      <w:pPr>
        <w:keepLines/>
        <w:autoSpaceDE w:val="0"/>
        <w:autoSpaceDN w:val="0"/>
        <w:adjustRightInd w:val="0"/>
        <w:spacing w:before="60" w:after="6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5AE" w:rsidRPr="00E155AE" w:rsidRDefault="00E777E9" w:rsidP="00E155A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u w:color="000000"/>
          <w:lang w:eastAsia="pl-PL"/>
        </w:rPr>
      </w:pP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Czy wnosi Pan/Pani uwagi do projektu uchwały Rady Gminy Bojszowy w sprawie ustalenia zasad i trybu konsultacji z mieszkańcami </w:t>
      </w:r>
      <w:r w:rsidR="004521FD"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>G</w:t>
      </w: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miny Bojszowy? </w:t>
      </w:r>
      <w:r w:rsidR="00E155AE" w:rsidRPr="00E155AE">
        <w:rPr>
          <w:rFonts w:ascii="Arial" w:eastAsia="Times New Roman" w:hAnsi="Arial" w:cs="Arial"/>
          <w:bCs/>
          <w:i/>
          <w:color w:val="000000"/>
          <w:sz w:val="20"/>
          <w:szCs w:val="20"/>
          <w:u w:color="000000"/>
          <w:lang w:eastAsia="pl-PL"/>
        </w:rPr>
        <w:t>INFORMACJA: można postawić jeden znak „x” w wybranej kratce</w:t>
      </w:r>
    </w:p>
    <w:p w:rsidR="00E155AE" w:rsidRPr="007A6514" w:rsidRDefault="00E155AE" w:rsidP="00E155AE">
      <w:pPr>
        <w:spacing w:after="0" w:line="240" w:lineRule="auto"/>
        <w:ind w:firstLine="510"/>
        <w:rPr>
          <w:sz w:val="18"/>
        </w:rPr>
      </w:pPr>
      <w:r w:rsidRPr="007A6514">
        <w:rPr>
          <w:rFonts w:cstheme="minorHAnsi"/>
          <w:b/>
          <w:sz w:val="52"/>
          <w:szCs w:val="56"/>
        </w:rPr>
        <w:t>□</w:t>
      </w:r>
      <w:r w:rsidR="00E777E9" w:rsidRPr="007A6514">
        <w:rPr>
          <w:sz w:val="36"/>
        </w:rPr>
        <w:t>TAK</w:t>
      </w:r>
      <w:r w:rsidR="00E777E9" w:rsidRPr="007A6514">
        <w:rPr>
          <w:rFonts w:cstheme="minorHAnsi"/>
          <w:b/>
          <w:sz w:val="52"/>
          <w:szCs w:val="5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7A6514">
        <w:rPr>
          <w:rFonts w:cstheme="minorHAnsi"/>
          <w:b/>
          <w:sz w:val="52"/>
          <w:szCs w:val="56"/>
        </w:rPr>
        <w:t>□</w:t>
      </w:r>
      <w:r w:rsidRPr="007A6514">
        <w:rPr>
          <w:sz w:val="36"/>
        </w:rPr>
        <w:t>NIE</w:t>
      </w:r>
      <w:r w:rsidRPr="007A6514">
        <w:rPr>
          <w:sz w:val="36"/>
        </w:rPr>
        <w:tab/>
      </w:r>
    </w:p>
    <w:p w:rsidR="00E777E9" w:rsidRPr="007A6514" w:rsidRDefault="00E777E9" w:rsidP="00E777E9">
      <w:pPr>
        <w:spacing w:after="0" w:line="240" w:lineRule="auto"/>
        <w:ind w:firstLine="567"/>
        <w:rPr>
          <w:sz w:val="20"/>
        </w:rPr>
      </w:pPr>
    </w:p>
    <w:p w:rsidR="00E777E9" w:rsidRPr="00E155AE" w:rsidRDefault="00E777E9" w:rsidP="00E777E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W przypadku udzielenia twierdzącej odpowiedzi na </w:t>
      </w:r>
      <w:r w:rsidR="004521FD"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 xml:space="preserve">powyższe </w:t>
      </w:r>
      <w:r w:rsidRPr="00E155AE">
        <w:rPr>
          <w:rFonts w:ascii="Arial" w:eastAsia="Times New Roman" w:hAnsi="Arial" w:cs="Arial"/>
          <w:bCs/>
          <w:color w:val="000000"/>
          <w:sz w:val="20"/>
          <w:szCs w:val="20"/>
          <w:u w:color="000000"/>
          <w:lang w:eastAsia="pl-PL"/>
        </w:rPr>
        <w:t>pytanie – proszę o uwagi/opinie:</w:t>
      </w:r>
    </w:p>
    <w:p w:rsidR="00E155AE" w:rsidRPr="00E777E9" w:rsidRDefault="00E155AE" w:rsidP="00E155AE">
      <w:pPr>
        <w:pStyle w:val="Akapitzlist"/>
        <w:keepLines/>
        <w:autoSpaceDE w:val="0"/>
        <w:autoSpaceDN w:val="0"/>
        <w:adjustRightInd w:val="0"/>
        <w:spacing w:before="60" w:after="6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0"/>
        <w:gridCol w:w="2205"/>
        <w:gridCol w:w="10879"/>
      </w:tblGrid>
      <w:tr w:rsidR="00E155AE" w:rsidRPr="00E155AE" w:rsidTr="00E155AE">
        <w:tc>
          <w:tcPr>
            <w:tcW w:w="325" w:type="pct"/>
            <w:vAlign w:val="center"/>
          </w:tcPr>
          <w:p w:rsidR="00E155AE" w:rsidRPr="00E155AE" w:rsidRDefault="00E155AE" w:rsidP="00E155AE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788" w:type="pct"/>
            <w:vAlign w:val="center"/>
          </w:tcPr>
          <w:p w:rsidR="00E155AE" w:rsidRPr="00E155AE" w:rsidRDefault="00E155AE" w:rsidP="00E155AE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>paragraf, ustęp, którego uwaga dotyczy</w:t>
            </w:r>
          </w:p>
        </w:tc>
        <w:tc>
          <w:tcPr>
            <w:tcW w:w="3887" w:type="pct"/>
            <w:vAlign w:val="center"/>
          </w:tcPr>
          <w:p w:rsidR="00E155AE" w:rsidRPr="00E155AE" w:rsidRDefault="00E155AE" w:rsidP="00E155AE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treść uwagi /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opinii / </w:t>
            </w:r>
            <w:r w:rsidRPr="00E1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color="000000"/>
                <w:lang w:eastAsia="pl-PL"/>
              </w:rPr>
              <w:t>propozycja zmiany</w:t>
            </w:r>
          </w:p>
        </w:tc>
      </w:tr>
      <w:tr w:rsidR="00E155AE" w:rsidTr="00E155AE">
        <w:tc>
          <w:tcPr>
            <w:tcW w:w="325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88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887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155AE" w:rsidTr="00E155AE">
        <w:tc>
          <w:tcPr>
            <w:tcW w:w="325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88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887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E155AE" w:rsidTr="00E155AE">
        <w:tc>
          <w:tcPr>
            <w:tcW w:w="325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788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887" w:type="pct"/>
          </w:tcPr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E155AE" w:rsidRDefault="00E155AE" w:rsidP="00E777E9">
            <w:pPr>
              <w:pStyle w:val="Akapitzlist"/>
              <w:keepLines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:rsidR="00E777E9" w:rsidRDefault="00E777E9" w:rsidP="00E777E9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</w:p>
    <w:sectPr w:rsidR="00E777E9" w:rsidSect="002166E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E9" w:rsidRDefault="00E777E9" w:rsidP="00E777E9">
      <w:pPr>
        <w:spacing w:after="0" w:line="240" w:lineRule="auto"/>
      </w:pPr>
      <w:r>
        <w:separator/>
      </w:r>
    </w:p>
  </w:endnote>
  <w:endnote w:type="continuationSeparator" w:id="0">
    <w:p w:rsidR="00E777E9" w:rsidRDefault="00E777E9" w:rsidP="00E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E9" w:rsidRDefault="00E777E9" w:rsidP="00E777E9">
      <w:pPr>
        <w:spacing w:after="0" w:line="240" w:lineRule="auto"/>
      </w:pPr>
      <w:r>
        <w:separator/>
      </w:r>
    </w:p>
  </w:footnote>
  <w:footnote w:type="continuationSeparator" w:id="0">
    <w:p w:rsidR="00E777E9" w:rsidRDefault="00E777E9" w:rsidP="00E7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1B8"/>
    <w:multiLevelType w:val="hybridMultilevel"/>
    <w:tmpl w:val="9D40204C"/>
    <w:lvl w:ilvl="0" w:tplc="13E0FA4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C33071C"/>
    <w:multiLevelType w:val="hybridMultilevel"/>
    <w:tmpl w:val="F97E1E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9503377"/>
    <w:multiLevelType w:val="hybridMultilevel"/>
    <w:tmpl w:val="237A6382"/>
    <w:lvl w:ilvl="0" w:tplc="13E0FA4A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9"/>
    <w:rsid w:val="001F29B9"/>
    <w:rsid w:val="002166EB"/>
    <w:rsid w:val="004521FD"/>
    <w:rsid w:val="00972A69"/>
    <w:rsid w:val="00BA121E"/>
    <w:rsid w:val="00E155AE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591A"/>
  <w15:chartTrackingRefBased/>
  <w15:docId w15:val="{8110C343-F6E6-4DDC-AF50-35E7F8C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7E9"/>
    <w:pPr>
      <w:ind w:left="720"/>
      <w:contextualSpacing/>
    </w:pPr>
  </w:style>
  <w:style w:type="table" w:styleId="Tabela-Siatka">
    <w:name w:val="Table Grid"/>
    <w:basedOn w:val="Standardowy"/>
    <w:uiPriority w:val="39"/>
    <w:rsid w:val="00E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E9"/>
  </w:style>
  <w:style w:type="paragraph" w:styleId="Stopka">
    <w:name w:val="footer"/>
    <w:basedOn w:val="Normalny"/>
    <w:link w:val="StopkaZnak"/>
    <w:uiPriority w:val="99"/>
    <w:unhideWhenUsed/>
    <w:rsid w:val="00E7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2019-03-21T16:45:00Z</dcterms:created>
  <dcterms:modified xsi:type="dcterms:W3CDTF">2019-04-05T08:32:00Z</dcterms:modified>
</cp:coreProperties>
</file>