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c86367b5f416c" /></Relationships>
</file>

<file path=word/document.xml><?xml version="1.0" encoding="utf-8"?>
<w:document xmlns:w="http://schemas.openxmlformats.org/wordprocessingml/2006/main">
  <w:body>
    <w:p>
      <w:pPr>
        <w:spacing w:before="0" w:after="0"/>
        <w:ind w:left="0" w:right="0"/>
      </w:pPr>
      <w:r>
        <w:rPr>
          <w:rFonts w:ascii="Arial" w:hAnsi="Arial"/>
          <w:b/>
          <w:sz w:val="24"/>
        </w:rPr>
        <w:t>Rada Gminy Bojszowy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Radni</w:t>
      </w:r>
    </w:p>
    <w:p>
      <w:pPr>
        <w:jc w:val="center"/>
      </w:pPr>
      <w:r>
        <w:rPr>
          <w:rFonts w:ascii="Arial" w:hAnsi="Arial"/>
          <w:b/>
          <w:sz w:val="36"/>
        </w:rPr>
        <w:t>Raport z głosowań</w:t>
      </w:r>
    </w:p>
    <w:p>
      <w:r>
        <w:rPr>
          <w:rFonts w:ascii="Arial" w:hAnsi="Arial"/>
          <w:sz w:val="24"/>
        </w:rPr>
        <w:t>Sesja Rady Gminy w dniu 2026-09-28</w:t>
      </w:r>
    </w:p>
    <w:p>
      <w:r>
        <w:rPr>
          <w:rFonts w:ascii="Arial" w:hAnsi="Arial"/>
          <w:b/>
          <w:sz w:val="28"/>
        </w:rPr>
        <w:t>Przeprowadzone głosowania</w:t>
      </w:r>
    </w:p>
    <w:p>
      <w:r>
        <w:rPr>
          <w:rFonts w:ascii="Arial" w:hAnsi="Arial"/>
          <w:sz w:val="24"/>
        </w:rPr>
        <w:t>1. Głosowano w sprawie:</w:t>
      </w:r>
      <w:r>
        <w:t xml:space="preserve"> </w:t>
      </w:r>
      <w:r>
        <w:rPr>
          <w:rFonts w:ascii="Arial" w:hAnsi="Arial"/>
          <w:b/>
          <w:sz w:val="24"/>
        </w:rPr>
        <w:t>Uchwała Nr XXIX/197/2026 Rady Gminy Bojszowy z dnia 28 września 2026 r. w sprawie rozpatrzenia skargi na działalność Wójta Gminy Bojszowy,</w:t>
      </w:r>
      <w:r>
        <w:t xml:space="preserve"> </w:t>
      </w:r>
      <w:r>
        <w:rPr>
          <w:rFonts w:ascii="Arial" w:hAnsi="Arial"/>
          <w:sz w:val="24"/>
        </w:rPr>
        <w:t>- czas głosowania: 28 września 2026, 16:12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13, PRZECIW: 0, WSTRZYMUJĘ SIĘ: 2,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(13)</w:t>
      </w:r>
    </w:p>
    <w:p>
      <w:r>
        <w:rPr>
          <w:rFonts w:ascii="Arial" w:hAnsi="Arial"/>
          <w:sz w:val="18"/>
        </w:rPr>
        <w:t>Urszula Białożyt, Urszula Blacha, Leon Drobiczek, Marcin Duży, Grzegorz Fuchs, Przemysław Herich, Grzegorz Kotas, Krzysztof Kuczowicz, Łukasz Mrzyk, Mariusz Orocz, Joanna Pieczka, Andrzej Rokowski, Janusz Wawrzyczek</w:t>
      </w:r>
    </w:p>
    <w:p>
      <w:r>
        <w:rPr>
          <w:rFonts w:ascii="Arial" w:hAnsi="Arial"/>
          <w:sz w:val="24"/>
        </w:rPr>
        <w:t>PRZECIW (0)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WSTRZYMUJĘ SIĘ (2)</w:t>
      </w:r>
    </w:p>
    <w:p>
      <w:r>
        <w:rPr>
          <w:rFonts w:ascii="Arial" w:hAnsi="Arial"/>
          <w:sz w:val="18"/>
        </w:rPr>
        <w:t>Krzysztof Komandera, Marek Socha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sz w:val="24"/>
        </w:rPr>
        <w:t>2. Głosowano w sprawie:</w:t>
      </w:r>
      <w:r>
        <w:t xml:space="preserve"> </w:t>
      </w:r>
      <w:r>
        <w:rPr>
          <w:rFonts w:ascii="Arial" w:hAnsi="Arial"/>
          <w:b/>
          <w:sz w:val="24"/>
        </w:rPr>
        <w:t>Uchwała Nr XXIX/198/2026 Rady Gminy Bojszowy z dnia 28 września 2026 r. w sprawie zmiany Wieloletniej Prognozy Finansowej,</w:t>
      </w:r>
      <w:r>
        <w:t xml:space="preserve"> </w:t>
      </w:r>
      <w:r>
        <w:rPr>
          <w:rFonts w:ascii="Arial" w:hAnsi="Arial"/>
          <w:sz w:val="24"/>
        </w:rPr>
        <w:t>- czas głosowania: 28 września 2026, 16:16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Urszula Białożyt, Urszula Blacha, Leon Drobiczek, Marcin Duży, Grzegorz Fuchs, Przemysław Herich, Krzysztof Komandera, Grzegorz Kotas, Krzysztof Kuczowicz, Łukasz Mrzyk, Mariusz Orocz, Joanna Pieczka, Andrzej Rokowski, Marek Socha, Janusz Wawrzyczek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sz w:val="24"/>
        </w:rPr>
        <w:t>3. Głosowano w sprawie:</w:t>
      </w:r>
      <w:r>
        <w:t xml:space="preserve"> </w:t>
      </w:r>
      <w:r>
        <w:rPr>
          <w:rFonts w:ascii="Arial" w:hAnsi="Arial"/>
          <w:b/>
          <w:sz w:val="24"/>
        </w:rPr>
        <w:t>Uchwała Nr XXIX/199/2026 Rady Gminy Bojszowy z dnia 28 września 2026 r. w sprawie zmiany budżetu gminy na 2026 rok.</w:t>
      </w:r>
      <w:r>
        <w:t xml:space="preserve"> </w:t>
      </w:r>
      <w:r>
        <w:rPr>
          <w:rFonts w:ascii="Arial" w:hAnsi="Arial"/>
          <w:sz w:val="24"/>
        </w:rPr>
        <w:t>- czas głosowania: 28 września 2026, 16:18</w:t>
      </w:r>
    </w:p>
    <w:p>
      <w:pPr>
        <w:spacing w:before="0" w:after="0"/>
        <w:ind w:left="0" w:right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>
      <w:r>
        <w:rPr>
          <w:rFonts w:ascii="Arial" w:hAnsi="Arial"/>
          <w:sz w:val="24"/>
        </w:rPr>
        <w:t>ZA: 15, PRZECIW: 0, WSTRZYMUJĘ SIĘ: 0, BRAK GŁOSU: 0, NIEOBECNI: 0</w:t>
      </w:r>
    </w:p>
    <w:p>
      <w:r>
        <w:rPr>
          <w:rFonts w:ascii="Arial" w:hAnsi="Arial"/>
          <w:b/>
          <w:sz w:val="24"/>
          <w:u w:val="single"/>
        </w:rPr>
        <w:t>Wyniki imienne: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ZA (15)</w:t>
      </w:r>
    </w:p>
    <w:p>
      <w:r>
        <w:rPr>
          <w:rFonts w:ascii="Arial" w:hAnsi="Arial"/>
          <w:sz w:val="18"/>
        </w:rPr>
        <w:t>Urszula Białożyt, Urszula Blacha, Leon Drobiczek, Marcin Duży, Grzegorz Fuchs, Przemysław Herich, Krzysztof Komandera, Grzegorz Kotas, Krzysztof Kuczowicz, Łukasz Mrzyk, Mariusz Orocz, Joanna Pieczka, Andrzej Rokowski, Marek Socha, Janusz Wawrzyczek</w:t>
      </w:r>
    </w:p>
    <w:p>
      <w:r>
        <w:rPr>
          <w:rFonts w:ascii="Arial" w:hAnsi="Arial"/>
          <w:sz w:val="24"/>
        </w:rPr>
        <w:t>PRZECIW (0)</w:t>
      </w:r>
    </w:p>
    <w:p>
      <w:r>
        <w:rPr>
          <w:rFonts w:ascii="Arial" w:hAnsi="Arial"/>
          <w:sz w:val="24"/>
        </w:rPr>
        <w:t>WSTRZYMUJĘ SIĘ (0)</w:t>
      </w:r>
    </w:p>
    <w:p>
      <w:r>
        <w:rPr>
          <w:rFonts w:ascii="Arial" w:hAnsi="Arial"/>
          <w:sz w:val="24"/>
        </w:rPr>
        <w:t>BRAK GŁOSU (0)</w:t>
      </w:r>
    </w:p>
    <w:p>
      <w:r>
        <w:rPr>
          <w:rFonts w:ascii="Arial" w:hAnsi="Arial"/>
          <w:sz w:val="24"/>
        </w:rPr>
        <w:t>NIEOBECNI (0)</w:t>
      </w:r>
    </w:p>
    <w:p>
      <w:r>
        <w:rPr>
          <w:rFonts w:ascii="Arial" w:hAnsi="Arial"/>
          <w:b/>
          <w:sz w:val="28"/>
        </w:rPr>
        <w:t>Uczestnictwo w głosowaniach jawnych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1. Urszula Białożyt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2. Urszula Blacha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3. Leon Drobiczek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4. Marcin Duży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5. Grzegorz Fuchs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6. Przemysław Herich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7. Krzysztof Komandera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8. Grzegorz Kotas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9. Krzysztof Kuczowicz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10. Łukasz Mrzyk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11. Mariusz Orocz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12. Joanna Pieczka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13. Andrzej Rokowski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14. Marek Socha 3/3</w:t>
      </w:r>
    </w:p>
    <w:p>
      <w:pPr>
        <w:spacing w:before="0" w:after="0"/>
        <w:ind w:left="0" w:right="0"/>
      </w:pPr>
      <w:r>
        <w:rPr>
          <w:rFonts w:ascii="Arial" w:hAnsi="Arial"/>
          <w:sz w:val="24"/>
        </w:rPr>
        <w:t>15. Janusz Wawrzyczek 3/3</w:t>
      </w:r>
    </w:p>
    <w:p>
      <w:r>
        <w:br/>
      </w:r>
    </w:p>
    <w:p>
      <w:r>
        <w:rPr>
          <w:rFonts w:ascii="Arial" w:hAnsi="Arial"/>
          <w:sz w:val="24"/>
        </w:rPr>
        <w:t>Przygotował: Klaudia Dutka</w:t>
      </w:r>
    </w:p>
    <w:sectPr>
      <w:pgSz w:w="11906" w:h="16838"/>
      <w:headerReference xmlns:r="http://schemas.openxmlformats.org/officeDocument/2006/relationships" w:type="default" r:id="rId6"/>
      <w:footerReference xmlns:r="http://schemas.openxmlformats.org/officeDocument/2006/relationships" w:type="default" r:id="rId7"/>
    </w:sectPr>
  </w:body>
</w:document>
</file>

<file path=word/footer1.xml><?xml version="1.0" encoding="utf-8"?>
<w:ftr xmlns:w="http://schemas.openxmlformats.org/wordprocessingml/2006/main">
  <w:p xmlns:w14="http://schemas.microsoft.com/office/word/2010/wordml" w:rsidR="00942A01" w:rsidP="008A12AC" w:rsidRDefault="00000000" w14:paraId="32F78212" w14:textId="0080A175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xmlns:w14="http://schemas.microsoft.com/office/word/2010/wordml" w:rsidR="008A12AC" w:rsidP="008A12AC" w:rsidRDefault="008A12AC" w14:paraId="6A7561C1" w14:textId="03611A9C">
    <w:pPr>
      <w:spacing w:after="0"/>
    </w:pPr>
    <w:r>
      <w:rPr>
        <w:sz w:val="20"/>
        <w:szCs w:val="20"/>
      </w:rPr>
      <w:t>2026-09-29 09:06:53</w:t>
    </w:r>
  </w:p>
</w:ftr>
</file>

<file path=word/header1.xml><?xml version="1.0" encoding="utf-8"?>
<w:hdr xmlns:w="http://schemas.openxmlformats.org/wordprocessingml/2006/main">
  <w:p>
    <w:r>
      <w:t/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Id6" /><Relationship Type="http://schemas.openxmlformats.org/officeDocument/2006/relationships/footer" Target="/word/footer1.xml" Id="rId7" /></Relationships>
</file>