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E56551" w:rsidRDefault="00522C39" w:rsidP="00E56551">
      <w:pPr>
        <w:jc w:val="center"/>
        <w:rPr>
          <w:rFonts w:cs="Arial"/>
          <w:b/>
        </w:rPr>
      </w:pPr>
      <w:r>
        <w:t>Do projektu</w:t>
      </w:r>
      <w:r w:rsidR="00F64631">
        <w:t xml:space="preserve"> </w:t>
      </w:r>
      <w:r w:rsidR="00F64631" w:rsidRPr="00327B01">
        <w:rPr>
          <w:b/>
        </w:rPr>
        <w:t>„</w:t>
      </w:r>
      <w:r w:rsidR="00E56551">
        <w:rPr>
          <w:rFonts w:cs="Arial"/>
          <w:b/>
        </w:rPr>
        <w:t xml:space="preserve">Programu Ochrony Środowiska dla Gminy Bojszowy </w:t>
      </w:r>
    </w:p>
    <w:p w:rsidR="00D11245" w:rsidRDefault="00E56551" w:rsidP="00E56551">
      <w:pPr>
        <w:jc w:val="center"/>
      </w:pPr>
      <w:r>
        <w:rPr>
          <w:rFonts w:cs="Arial"/>
          <w:b/>
        </w:rPr>
        <w:t>na lata 2019-2022 z perspektywą na lata 2023-2026</w:t>
      </w:r>
      <w:r w:rsidR="00327B01">
        <w:rPr>
          <w:rFonts w:cs="Arial"/>
          <w:b/>
        </w:rPr>
        <w:t>”.</w:t>
      </w:r>
    </w:p>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95"/>
        <w:gridCol w:w="2090"/>
        <w:gridCol w:w="2059"/>
        <w:gridCol w:w="2539"/>
      </w:tblGrid>
      <w:tr w:rsidR="00C56D13" w:rsidRPr="00F64631" w:rsidTr="00C56D13">
        <w:tc>
          <w:tcPr>
            <w:tcW w:w="22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122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112"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096"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34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C56D13" w:rsidRPr="00F64631" w:rsidTr="00E837D1">
        <w:trPr>
          <w:trHeight w:val="5285"/>
        </w:trPr>
        <w:tc>
          <w:tcPr>
            <w:tcW w:w="224" w:type="pct"/>
            <w:vAlign w:val="center"/>
          </w:tcPr>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E837D1" w:rsidRDefault="00E837D1" w:rsidP="00AB456F">
            <w:pPr>
              <w:rPr>
                <w:rFonts w:cs="Arial"/>
                <w:b/>
                <w:sz w:val="20"/>
                <w:szCs w:val="20"/>
              </w:rPr>
            </w:pPr>
          </w:p>
          <w:p w:rsidR="00E837D1" w:rsidRDefault="00E837D1" w:rsidP="00AB456F">
            <w:pPr>
              <w:rPr>
                <w:rFonts w:cs="Arial"/>
                <w:b/>
                <w:sz w:val="20"/>
                <w:szCs w:val="20"/>
              </w:rPr>
            </w:pPr>
          </w:p>
          <w:p w:rsidR="00E837D1" w:rsidRDefault="00E837D1" w:rsidP="00AB456F">
            <w:pPr>
              <w:rPr>
                <w:rFonts w:cs="Arial"/>
                <w:b/>
                <w:sz w:val="20"/>
                <w:szCs w:val="20"/>
              </w:rPr>
            </w:pPr>
          </w:p>
          <w:p w:rsidR="00E837D1" w:rsidRDefault="00E837D1" w:rsidP="00AB456F">
            <w:pPr>
              <w:rPr>
                <w:rFonts w:cs="Arial"/>
                <w:b/>
                <w:sz w:val="20"/>
                <w:szCs w:val="20"/>
              </w:rPr>
            </w:pPr>
          </w:p>
          <w:p w:rsidR="00E837D1" w:rsidRDefault="00E837D1" w:rsidP="00AB456F">
            <w:pPr>
              <w:rPr>
                <w:rFonts w:cs="Arial"/>
                <w:b/>
                <w:sz w:val="20"/>
                <w:szCs w:val="20"/>
              </w:rPr>
            </w:pPr>
          </w:p>
          <w:p w:rsidR="00E837D1" w:rsidRDefault="00E837D1" w:rsidP="00AB456F">
            <w:pPr>
              <w:rPr>
                <w:rFonts w:cs="Arial"/>
                <w:b/>
                <w:sz w:val="20"/>
                <w:szCs w:val="20"/>
              </w:rPr>
            </w:pPr>
          </w:p>
          <w:p w:rsidR="00E837D1" w:rsidRDefault="00E837D1" w:rsidP="00AB456F">
            <w:pPr>
              <w:rPr>
                <w:rFonts w:cs="Arial"/>
                <w:b/>
                <w:sz w:val="20"/>
                <w:szCs w:val="20"/>
              </w:rPr>
            </w:pPr>
          </w:p>
          <w:p w:rsidR="00E837D1" w:rsidRPr="00F64631" w:rsidRDefault="00E837D1" w:rsidP="00AB456F">
            <w:pPr>
              <w:rPr>
                <w:rFonts w:cs="Arial"/>
                <w:b/>
                <w:sz w:val="20"/>
                <w:szCs w:val="20"/>
              </w:rPr>
            </w:pPr>
          </w:p>
        </w:tc>
        <w:tc>
          <w:tcPr>
            <w:tcW w:w="1220" w:type="pct"/>
          </w:tcPr>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E837D1" w:rsidRDefault="00E837D1" w:rsidP="00AB456F">
            <w:pPr>
              <w:rPr>
                <w:rFonts w:cs="Arial"/>
                <w:b/>
                <w:sz w:val="20"/>
                <w:szCs w:val="20"/>
              </w:rPr>
            </w:pPr>
          </w:p>
          <w:p w:rsidR="00C56D13" w:rsidRDefault="00C56D13" w:rsidP="00AB456F">
            <w:pPr>
              <w:rPr>
                <w:rFonts w:cs="Arial"/>
                <w:b/>
                <w:sz w:val="20"/>
                <w:szCs w:val="20"/>
              </w:rPr>
            </w:pPr>
          </w:p>
          <w:p w:rsidR="00C56D13" w:rsidRDefault="00C56D13" w:rsidP="00AB456F">
            <w:pPr>
              <w:rPr>
                <w:rFonts w:cs="Arial"/>
                <w:b/>
                <w:sz w:val="20"/>
                <w:szCs w:val="20"/>
              </w:rPr>
            </w:pPr>
          </w:p>
          <w:p w:rsidR="00E837D1" w:rsidRDefault="00E837D1" w:rsidP="00AB456F">
            <w:pPr>
              <w:rPr>
                <w:rFonts w:cs="Arial"/>
                <w:b/>
                <w:sz w:val="20"/>
                <w:szCs w:val="20"/>
              </w:rPr>
            </w:pPr>
          </w:p>
          <w:p w:rsidR="00E837D1" w:rsidRDefault="00E837D1" w:rsidP="00AB456F">
            <w:pPr>
              <w:rPr>
                <w:rFonts w:cs="Arial"/>
                <w:b/>
                <w:sz w:val="20"/>
                <w:szCs w:val="20"/>
              </w:rPr>
            </w:pPr>
            <w:bookmarkStart w:id="0" w:name="_GoBack"/>
            <w:bookmarkEnd w:id="0"/>
          </w:p>
          <w:p w:rsidR="00E837D1" w:rsidRPr="00F64631" w:rsidRDefault="00E837D1" w:rsidP="00AB456F">
            <w:pPr>
              <w:rPr>
                <w:rFonts w:cs="Arial"/>
                <w:b/>
                <w:sz w:val="20"/>
                <w:szCs w:val="20"/>
              </w:rPr>
            </w:pPr>
          </w:p>
        </w:tc>
        <w:tc>
          <w:tcPr>
            <w:tcW w:w="1112" w:type="pct"/>
          </w:tcPr>
          <w:p w:rsidR="00C56D13" w:rsidRPr="00F64631" w:rsidRDefault="00C56D13" w:rsidP="00AB456F">
            <w:pPr>
              <w:autoSpaceDE w:val="0"/>
              <w:autoSpaceDN w:val="0"/>
              <w:adjustRightInd w:val="0"/>
              <w:rPr>
                <w:rFonts w:cs="Arial"/>
                <w:b/>
                <w:sz w:val="20"/>
                <w:szCs w:val="20"/>
              </w:rPr>
            </w:pPr>
          </w:p>
        </w:tc>
        <w:tc>
          <w:tcPr>
            <w:tcW w:w="1096" w:type="pct"/>
          </w:tcPr>
          <w:p w:rsidR="00C56D13" w:rsidRPr="00F64631" w:rsidRDefault="00C56D13" w:rsidP="00AB456F">
            <w:pPr>
              <w:rPr>
                <w:rFonts w:cs="Arial"/>
                <w:b/>
                <w:sz w:val="20"/>
                <w:szCs w:val="20"/>
              </w:rPr>
            </w:pPr>
          </w:p>
        </w:tc>
        <w:tc>
          <w:tcPr>
            <w:tcW w:w="1348" w:type="pct"/>
          </w:tcPr>
          <w:p w:rsidR="00C56D13" w:rsidRPr="00F64631" w:rsidRDefault="00C56D13" w:rsidP="00AB456F">
            <w:pPr>
              <w:rPr>
                <w:rFonts w:cs="Arial"/>
                <w:b/>
                <w:sz w:val="20"/>
                <w:szCs w:val="20"/>
              </w:rPr>
            </w:pPr>
          </w:p>
        </w:tc>
      </w:tr>
    </w:tbl>
    <w:p w:rsidR="00C56D13" w:rsidRDefault="00C56D13" w:rsidP="00F64631">
      <w:pPr>
        <w:pStyle w:val="Tekstpodstawowy"/>
        <w:jc w:val="left"/>
        <w:rPr>
          <w:rFonts w:ascii="Arial" w:hAnsi="Arial" w:cs="Arial"/>
          <w:sz w:val="20"/>
          <w:szCs w:val="20"/>
        </w:rPr>
      </w:pPr>
    </w:p>
    <w:p w:rsidR="00C56D13" w:rsidRPr="00F64631" w:rsidRDefault="00C56D13" w:rsidP="00F64631">
      <w:pPr>
        <w:pStyle w:val="Tekstpodstawowy"/>
        <w:jc w:val="left"/>
        <w:rPr>
          <w:rFonts w:ascii="Arial" w:hAnsi="Arial" w:cs="Arial"/>
          <w:sz w:val="20"/>
          <w:szCs w:val="20"/>
        </w:rPr>
      </w:pPr>
    </w:p>
    <w:p w:rsidR="00F64631" w:rsidRPr="00C56D13" w:rsidRDefault="00F64631" w:rsidP="00C56D13">
      <w:pPr>
        <w:pStyle w:val="Tekstpodstawowy"/>
        <w:numPr>
          <w:ilvl w:val="0"/>
          <w:numId w:val="1"/>
        </w:numPr>
        <w:spacing w:line="360" w:lineRule="auto"/>
        <w:jc w:val="left"/>
        <w:rPr>
          <w:rFonts w:ascii="Arial" w:hAnsi="Arial" w:cs="Arial"/>
          <w:sz w:val="20"/>
          <w:szCs w:val="20"/>
        </w:rPr>
      </w:pPr>
      <w:r w:rsidRPr="00C56D13">
        <w:rPr>
          <w:rFonts w:ascii="Arial" w:hAnsi="Arial" w:cs="Arial"/>
          <w:sz w:val="20"/>
          <w:szCs w:val="20"/>
        </w:rPr>
        <w:t>Dane kontaktowe o zgłaszającym uwagi: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F64631" w:rsidRPr="00F64631" w:rsidTr="00C56D13">
        <w:trPr>
          <w:trHeight w:val="522"/>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5812" w:type="dxa"/>
            <w:tcBorders>
              <w:left w:val="single" w:sz="4" w:space="0" w:color="auto"/>
            </w:tcBorders>
          </w:tcPr>
          <w:p w:rsidR="00F64631" w:rsidRPr="00F64631" w:rsidRDefault="00F64631" w:rsidP="00AB456F">
            <w:pPr>
              <w:rPr>
                <w:rFonts w:cs="Arial"/>
                <w:b/>
                <w:sz w:val="20"/>
                <w:szCs w:val="20"/>
              </w:rPr>
            </w:pPr>
          </w:p>
        </w:tc>
      </w:tr>
      <w:tr w:rsidR="00F64631" w:rsidRPr="00F64631" w:rsidTr="00C56D13">
        <w:trPr>
          <w:trHeight w:val="481"/>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5812" w:type="dxa"/>
            <w:tcBorders>
              <w:left w:val="single" w:sz="4" w:space="0" w:color="auto"/>
            </w:tcBorders>
          </w:tcPr>
          <w:p w:rsidR="00F64631" w:rsidRPr="00F64631" w:rsidRDefault="00F64631" w:rsidP="00AB456F">
            <w:pPr>
              <w:rPr>
                <w:rFonts w:cs="Arial"/>
                <w:b/>
                <w:sz w:val="20"/>
                <w:szCs w:val="20"/>
              </w:rPr>
            </w:pPr>
          </w:p>
        </w:tc>
      </w:tr>
      <w:tr w:rsidR="00F64631" w:rsidRPr="00F64631" w:rsidTr="00C56D13">
        <w:trPr>
          <w:trHeight w:val="429"/>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5812" w:type="dxa"/>
            <w:tcBorders>
              <w:left w:val="single" w:sz="4" w:space="0" w:color="auto"/>
            </w:tcBorders>
          </w:tcPr>
          <w:p w:rsidR="00F64631" w:rsidRPr="00F64631" w:rsidRDefault="00F64631" w:rsidP="00AB456F">
            <w:pPr>
              <w:rPr>
                <w:rFonts w:cs="Arial"/>
                <w:b/>
                <w:bCs/>
                <w:sz w:val="20"/>
                <w:szCs w:val="20"/>
              </w:rPr>
            </w:pPr>
          </w:p>
        </w:tc>
      </w:tr>
      <w:tr w:rsidR="00F64631" w:rsidRPr="00F64631" w:rsidTr="00C56D13">
        <w:trPr>
          <w:trHeight w:val="535"/>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5812"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C56D13"/>
    <w:sectPr w:rsidR="00F64631" w:rsidRPr="00F64631" w:rsidSect="00C56D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740" w:rsidRDefault="004B5740" w:rsidP="00E837D1">
      <w:pPr>
        <w:spacing w:line="240" w:lineRule="auto"/>
      </w:pPr>
      <w:r>
        <w:separator/>
      </w:r>
    </w:p>
  </w:endnote>
  <w:endnote w:type="continuationSeparator" w:id="0">
    <w:p w:rsidR="004B5740" w:rsidRDefault="004B5740" w:rsidP="00E83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Zgodnie z art. 13 Ogólnego rozporządzenia o ochronie danych osobowych z dnia 27 kwietnia 2016 r. (Dz. Urz. UE L 119</w:t>
    </w:r>
    <w:r w:rsidRPr="00E837D1">
      <w:rPr>
        <w:rFonts w:eastAsia="Times New Roman" w:cs="Arial"/>
        <w:color w:val="auto"/>
        <w:sz w:val="14"/>
        <w:szCs w:val="14"/>
        <w:lang w:eastAsia="pl-PL"/>
      </w:rPr>
      <w:t xml:space="preserve"> </w:t>
    </w:r>
    <w:r w:rsidRPr="00E837D1">
      <w:rPr>
        <w:rFonts w:eastAsia="Times New Roman" w:cs="Arial"/>
        <w:color w:val="auto"/>
        <w:sz w:val="14"/>
        <w:szCs w:val="14"/>
        <w:lang w:eastAsia="pl-PL"/>
      </w:rPr>
      <w:t xml:space="preserve">z 04.05.2016) </w:t>
    </w:r>
    <w:r>
      <w:rPr>
        <w:rFonts w:eastAsia="Times New Roman" w:cs="Arial"/>
        <w:color w:val="auto"/>
        <w:sz w:val="14"/>
        <w:szCs w:val="14"/>
        <w:lang w:eastAsia="pl-PL"/>
      </w:rPr>
      <w:t xml:space="preserve">                           </w:t>
    </w:r>
    <w:r w:rsidRPr="00E837D1">
      <w:rPr>
        <w:rFonts w:eastAsia="Times New Roman" w:cs="Arial"/>
        <w:color w:val="auto"/>
        <w:sz w:val="14"/>
        <w:szCs w:val="14"/>
        <w:lang w:eastAsia="pl-PL"/>
      </w:rPr>
      <w:t>informuję, iż:</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1) administratorem Pani/Pana danych osobowych jest Gmina Bojszowy reprezentowana przez Wójta Gminy Bojszowy z siedzibą w Bojszowach ul. Gaikowa 35;</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2) kontakt z Inspektorem Ochrony Danych – mail: iod@bojszowy.pl  tel. +48 507859176,</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3) Pani/Pana dane osobowe przetwarzane będą w celu realizacji ustawowych zadań gminy - na podstawie ogólnego rozporządzenia o ochronie danych osobowych z dnia 27 kwietnia 2016 r. oraz na podstawie art. 9 ust.1 lit. g ogólnego rozporządzenia o ochronie danych osobowych z dnia 27 kwietnia 2016 r.;</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4) odbiorcami Pani/Pana danych osobowych będą wyłącznie podmioty uprawnione do uzyskania danych osobowych na podstawie przepisów prawa;</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5) Pani/Pana dane osobowe przechowywane będą w czasie określonym przepisami prawa, zgodnie z instrukcją kancelaryjną;</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6) posiada Pani/Pan prawo do żądania od administratora dostępu do danych osobowych, ich sprostowania lub ograniczenia przetwarzania;</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7) ma Pani/Pan prawo wniesienia skargi do organu nadzorczego UODO;</w:t>
    </w:r>
  </w:p>
  <w:p w:rsidR="00E837D1" w:rsidRPr="00E837D1" w:rsidRDefault="00E837D1" w:rsidP="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Arial"/>
        <w:color w:val="auto"/>
        <w:sz w:val="14"/>
        <w:szCs w:val="14"/>
        <w:lang w:eastAsia="pl-PL"/>
      </w:rPr>
    </w:pPr>
    <w:r w:rsidRPr="00E837D1">
      <w:rPr>
        <w:rFonts w:eastAsia="Times New Roman" w:cs="Arial"/>
        <w:color w:val="auto"/>
        <w:sz w:val="14"/>
        <w:szCs w:val="14"/>
        <w:lang w:eastAsia="pl-PL"/>
      </w:rPr>
      <w:t>8) podanie przez Panią/Pana danych osobowych jest obowiązkowe, w sytuacji gdy przesłankę przetwarzania danych osobowych stanowi przepis prawa lub zawarta między stronami umowa.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740" w:rsidRDefault="004B5740" w:rsidP="00E837D1">
      <w:pPr>
        <w:spacing w:line="240" w:lineRule="auto"/>
      </w:pPr>
      <w:r>
        <w:separator/>
      </w:r>
    </w:p>
  </w:footnote>
  <w:footnote w:type="continuationSeparator" w:id="0">
    <w:p w:rsidR="004B5740" w:rsidRDefault="004B5740" w:rsidP="00E837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167F6F"/>
    <w:rsid w:val="00186CA0"/>
    <w:rsid w:val="001B2C40"/>
    <w:rsid w:val="001F682C"/>
    <w:rsid w:val="001F7C56"/>
    <w:rsid w:val="002315FF"/>
    <w:rsid w:val="002E702D"/>
    <w:rsid w:val="00327B01"/>
    <w:rsid w:val="004B5740"/>
    <w:rsid w:val="004E546A"/>
    <w:rsid w:val="00522C39"/>
    <w:rsid w:val="005A75F2"/>
    <w:rsid w:val="005F53C3"/>
    <w:rsid w:val="006B6B60"/>
    <w:rsid w:val="006C0699"/>
    <w:rsid w:val="006E00B3"/>
    <w:rsid w:val="00750A37"/>
    <w:rsid w:val="007B324B"/>
    <w:rsid w:val="007F104D"/>
    <w:rsid w:val="0096295D"/>
    <w:rsid w:val="00A55425"/>
    <w:rsid w:val="00AC578A"/>
    <w:rsid w:val="00B101F8"/>
    <w:rsid w:val="00B83D1C"/>
    <w:rsid w:val="00C56D13"/>
    <w:rsid w:val="00C860EA"/>
    <w:rsid w:val="00D11245"/>
    <w:rsid w:val="00D51594"/>
    <w:rsid w:val="00DB7DE2"/>
    <w:rsid w:val="00DC3100"/>
    <w:rsid w:val="00DF639A"/>
    <w:rsid w:val="00E56551"/>
    <w:rsid w:val="00E837D1"/>
    <w:rsid w:val="00EE4BE0"/>
    <w:rsid w:val="00F21CE5"/>
    <w:rsid w:val="00F64631"/>
    <w:rsid w:val="00F66E9A"/>
    <w:rsid w:val="00F90018"/>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40A5"/>
  <w15:docId w15:val="{3C5A28E8-2E4B-4CE2-9E03-8EE5F837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styleId="Nagwek">
    <w:name w:val="header"/>
    <w:basedOn w:val="Normalny"/>
    <w:link w:val="NagwekZnak"/>
    <w:uiPriority w:val="99"/>
    <w:unhideWhenUsed/>
    <w:rsid w:val="00E837D1"/>
    <w:pPr>
      <w:tabs>
        <w:tab w:val="center" w:pos="4536"/>
        <w:tab w:val="right" w:pos="9072"/>
      </w:tabs>
      <w:spacing w:line="240" w:lineRule="auto"/>
    </w:pPr>
  </w:style>
  <w:style w:type="character" w:customStyle="1" w:styleId="NagwekZnak">
    <w:name w:val="Nagłówek Znak"/>
    <w:basedOn w:val="Domylnaczcionkaakapitu"/>
    <w:link w:val="Nagwek"/>
    <w:uiPriority w:val="99"/>
    <w:rsid w:val="00E837D1"/>
    <w:rPr>
      <w:rFonts w:ascii="Arial" w:hAnsi="Arial" w:cs="Times New Roman"/>
      <w:color w:val="000000" w:themeColor="text1"/>
    </w:rPr>
  </w:style>
  <w:style w:type="paragraph" w:styleId="Stopka">
    <w:name w:val="footer"/>
    <w:basedOn w:val="Normalny"/>
    <w:link w:val="StopkaZnak"/>
    <w:uiPriority w:val="99"/>
    <w:unhideWhenUsed/>
    <w:rsid w:val="00E837D1"/>
    <w:pPr>
      <w:tabs>
        <w:tab w:val="center" w:pos="4536"/>
        <w:tab w:val="right" w:pos="9072"/>
      </w:tabs>
      <w:spacing w:line="240" w:lineRule="auto"/>
    </w:pPr>
  </w:style>
  <w:style w:type="character" w:customStyle="1" w:styleId="StopkaZnak">
    <w:name w:val="Stopka Znak"/>
    <w:basedOn w:val="Domylnaczcionkaakapitu"/>
    <w:link w:val="Stopka"/>
    <w:uiPriority w:val="99"/>
    <w:rsid w:val="00E837D1"/>
    <w:rPr>
      <w:rFonts w:ascii="Arial" w:hAnsi="Arial" w:cs="Times New Roman"/>
      <w:color w:val="000000" w:themeColor="text1"/>
    </w:rPr>
  </w:style>
  <w:style w:type="paragraph" w:styleId="HTML-wstpniesformatowany">
    <w:name w:val="HTML Preformatted"/>
    <w:basedOn w:val="Normalny"/>
    <w:link w:val="HTML-wstpniesformatowanyZnak"/>
    <w:uiPriority w:val="99"/>
    <w:semiHidden/>
    <w:unhideWhenUsed/>
    <w:rsid w:val="00E8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837D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6386-07F8-40BC-862F-6C6E732B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Words>
  <Characters>441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Beata Łabuś</cp:lastModifiedBy>
  <cp:revision>4</cp:revision>
  <cp:lastPrinted>2019-03-29T08:05:00Z</cp:lastPrinted>
  <dcterms:created xsi:type="dcterms:W3CDTF">2019-03-29T07:27:00Z</dcterms:created>
  <dcterms:modified xsi:type="dcterms:W3CDTF">2019-03-29T10:03:00Z</dcterms:modified>
</cp:coreProperties>
</file>