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5C" w:rsidRPr="00C81F3F" w:rsidRDefault="00E56A5C" w:rsidP="00B92DF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</w:p>
    <w:p w:rsidR="00E56A5C" w:rsidRPr="00C81F3F" w:rsidRDefault="00E56A5C" w:rsidP="00E56A5C">
      <w:pPr>
        <w:ind w:firstLine="708"/>
        <w:jc w:val="right"/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</w:pPr>
      <w:r w:rsidRPr="00C81F3F"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  <w:t xml:space="preserve">                    Załącznik nr 2 do SIWZ</w:t>
      </w:r>
    </w:p>
    <w:p w:rsidR="00E56A5C" w:rsidRPr="00C81F3F" w:rsidRDefault="00E56A5C" w:rsidP="00E56A5C">
      <w:pPr>
        <w:pStyle w:val="Nagwek1"/>
        <w:rPr>
          <w:sz w:val="20"/>
          <w:szCs w:val="20"/>
        </w:rPr>
      </w:pPr>
      <w:r w:rsidRPr="00C81F3F">
        <w:rPr>
          <w:sz w:val="20"/>
          <w:szCs w:val="20"/>
        </w:rPr>
        <w:t>Opis przedmiotu zamówienia</w:t>
      </w:r>
    </w:p>
    <w:p w:rsidR="00E56A5C" w:rsidRPr="00C81F3F" w:rsidRDefault="00673DC7" w:rsidP="00E56A5C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1F3F">
        <w:rPr>
          <w:rFonts w:ascii="Times New Roman" w:hAnsi="Times New Roman" w:cs="Times New Roman"/>
          <w:bCs/>
          <w:sz w:val="20"/>
          <w:szCs w:val="20"/>
        </w:rPr>
        <w:t>ZESTAW HYDRAULICZNY DO WYWAŻANIA DRZWI I CIĘCIA PEDAŁÓW</w:t>
      </w:r>
    </w:p>
    <w:p w:rsidR="00E56A5C" w:rsidRPr="00C81F3F" w:rsidRDefault="00E56A5C" w:rsidP="00B92DF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6A5C" w:rsidRPr="00C81F3F" w:rsidRDefault="00E56A5C" w:rsidP="00AC11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113F" w:rsidRPr="00C81F3F" w:rsidRDefault="00AC113F" w:rsidP="00673D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1F3F">
        <w:rPr>
          <w:rFonts w:ascii="Times New Roman" w:hAnsi="Times New Roman" w:cs="Times New Roman"/>
          <w:sz w:val="20"/>
          <w:szCs w:val="20"/>
        </w:rPr>
        <w:t>Przedmiotem zamówienia jest dostawa zestawu do w</w:t>
      </w:r>
      <w:r w:rsidR="00E32DB3" w:rsidRPr="00C81F3F">
        <w:rPr>
          <w:rFonts w:ascii="Times New Roman" w:hAnsi="Times New Roman" w:cs="Times New Roman"/>
          <w:sz w:val="20"/>
          <w:szCs w:val="20"/>
        </w:rPr>
        <w:t xml:space="preserve">yważania drzwi i cięcia pedałów </w:t>
      </w:r>
      <w:r w:rsidRPr="00C81F3F">
        <w:rPr>
          <w:rFonts w:ascii="Times New Roman" w:hAnsi="Times New Roman" w:cs="Times New Roman"/>
          <w:sz w:val="20"/>
          <w:szCs w:val="20"/>
        </w:rPr>
        <w:t>z wyposażeniem, w którego skład wchodzą:</w:t>
      </w:r>
    </w:p>
    <w:p w:rsidR="006C46AC" w:rsidRPr="00C81F3F" w:rsidRDefault="006C46AC" w:rsidP="00673D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2DB3" w:rsidRPr="00C81F3F" w:rsidRDefault="00AC113F" w:rsidP="00673DC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81F3F">
        <w:rPr>
          <w:rFonts w:ascii="Times New Roman" w:hAnsi="Times New Roman" w:cs="Times New Roman"/>
          <w:sz w:val="20"/>
          <w:szCs w:val="20"/>
        </w:rPr>
        <w:t>wyważacz</w:t>
      </w:r>
      <w:proofErr w:type="spellEnd"/>
      <w:r w:rsidR="00E32DB3" w:rsidRPr="00C81F3F">
        <w:rPr>
          <w:rFonts w:ascii="Times New Roman" w:hAnsi="Times New Roman" w:cs="Times New Roman"/>
          <w:sz w:val="20"/>
          <w:szCs w:val="20"/>
        </w:rPr>
        <w:t xml:space="preserve"> do drzwi,</w:t>
      </w:r>
    </w:p>
    <w:p w:rsidR="00AC113F" w:rsidRPr="00C81F3F" w:rsidRDefault="00E32DB3" w:rsidP="00673DC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1F3F">
        <w:rPr>
          <w:rFonts w:ascii="Times New Roman" w:hAnsi="Times New Roman" w:cs="Times New Roman"/>
          <w:sz w:val="20"/>
          <w:szCs w:val="20"/>
        </w:rPr>
        <w:t>przecinacz pedałów</w:t>
      </w:r>
      <w:r w:rsidR="00AC113F" w:rsidRPr="00C81F3F">
        <w:rPr>
          <w:rFonts w:ascii="Times New Roman" w:hAnsi="Times New Roman" w:cs="Times New Roman"/>
          <w:sz w:val="20"/>
          <w:szCs w:val="20"/>
        </w:rPr>
        <w:t>,</w:t>
      </w:r>
    </w:p>
    <w:p w:rsidR="00AC113F" w:rsidRPr="00C81F3F" w:rsidRDefault="00AC113F" w:rsidP="00673DC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1F3F">
        <w:rPr>
          <w:rFonts w:ascii="Times New Roman" w:hAnsi="Times New Roman" w:cs="Times New Roman"/>
          <w:sz w:val="20"/>
          <w:szCs w:val="20"/>
        </w:rPr>
        <w:t>pompa ręczna,</w:t>
      </w:r>
    </w:p>
    <w:p w:rsidR="00AC113F" w:rsidRPr="00C81F3F" w:rsidRDefault="00AC113F" w:rsidP="00673DC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1F3F">
        <w:rPr>
          <w:rFonts w:ascii="Times New Roman" w:hAnsi="Times New Roman" w:cs="Times New Roman"/>
          <w:sz w:val="20"/>
          <w:szCs w:val="20"/>
        </w:rPr>
        <w:t>wąż,</w:t>
      </w:r>
    </w:p>
    <w:p w:rsidR="00AC113F" w:rsidRPr="00C81F3F" w:rsidRDefault="00AC113F" w:rsidP="00673DC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1F3F">
        <w:rPr>
          <w:rFonts w:ascii="Times New Roman" w:hAnsi="Times New Roman" w:cs="Times New Roman"/>
          <w:sz w:val="20"/>
          <w:szCs w:val="20"/>
        </w:rPr>
        <w:t>waliza.</w:t>
      </w:r>
    </w:p>
    <w:p w:rsidR="00673DC7" w:rsidRPr="00C81F3F" w:rsidRDefault="00673DC7" w:rsidP="00673DC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92DF9" w:rsidRPr="00C81F3F" w:rsidRDefault="00B92DF9" w:rsidP="00673DC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81F3F">
        <w:rPr>
          <w:rFonts w:ascii="Times New Roman" w:hAnsi="Times New Roman" w:cs="Times New Roman"/>
          <w:b/>
          <w:sz w:val="20"/>
          <w:szCs w:val="20"/>
        </w:rPr>
        <w:t>Szczegółowy opis przedmiotu zamówienia:</w:t>
      </w:r>
    </w:p>
    <w:p w:rsidR="00AC113F" w:rsidRPr="00C81F3F" w:rsidRDefault="00AC113F" w:rsidP="00673D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F3F">
        <w:rPr>
          <w:rFonts w:ascii="Times New Roman" w:hAnsi="Times New Roman" w:cs="Times New Roman"/>
          <w:sz w:val="20"/>
          <w:szCs w:val="20"/>
        </w:rPr>
        <w:t>Kompletny zestaw do otwierania drzwi i cięcia, w walizce transport</w:t>
      </w:r>
      <w:r w:rsidR="00E32DB3" w:rsidRPr="00C81F3F">
        <w:rPr>
          <w:rFonts w:ascii="Times New Roman" w:hAnsi="Times New Roman" w:cs="Times New Roman"/>
          <w:sz w:val="20"/>
          <w:szCs w:val="20"/>
        </w:rPr>
        <w:t>owej, z pompą ręczną i wężem hy</w:t>
      </w:r>
      <w:r w:rsidRPr="00C81F3F">
        <w:rPr>
          <w:rFonts w:ascii="Times New Roman" w:hAnsi="Times New Roman" w:cs="Times New Roman"/>
          <w:sz w:val="20"/>
          <w:szCs w:val="20"/>
        </w:rPr>
        <w:t>dra</w:t>
      </w:r>
      <w:r w:rsidR="00E32DB3" w:rsidRPr="00C81F3F">
        <w:rPr>
          <w:rFonts w:ascii="Times New Roman" w:hAnsi="Times New Roman" w:cs="Times New Roman"/>
          <w:sz w:val="20"/>
          <w:szCs w:val="20"/>
        </w:rPr>
        <w:t>ulicznym.</w:t>
      </w:r>
    </w:p>
    <w:p w:rsidR="00A019A8" w:rsidRPr="00C81F3F" w:rsidRDefault="00AC113F" w:rsidP="00673DC7">
      <w:pPr>
        <w:pStyle w:val="Akapitzlist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C81F3F">
        <w:rPr>
          <w:rFonts w:ascii="Times New Roman" w:hAnsi="Times New Roman" w:cs="Times New Roman"/>
          <w:sz w:val="20"/>
          <w:szCs w:val="20"/>
        </w:rPr>
        <w:t>Siła cięcia</w:t>
      </w:r>
      <w:r w:rsidR="00E32DB3" w:rsidRPr="00C81F3F">
        <w:rPr>
          <w:rFonts w:ascii="Times New Roman" w:hAnsi="Times New Roman" w:cs="Times New Roman"/>
          <w:sz w:val="20"/>
          <w:szCs w:val="20"/>
        </w:rPr>
        <w:t xml:space="preserve">: minimum 75 </w:t>
      </w:r>
      <w:proofErr w:type="spellStart"/>
      <w:r w:rsidR="00E32DB3" w:rsidRPr="00C81F3F">
        <w:rPr>
          <w:rFonts w:ascii="Times New Roman" w:hAnsi="Times New Roman" w:cs="Times New Roman"/>
          <w:sz w:val="20"/>
          <w:szCs w:val="20"/>
        </w:rPr>
        <w:t>kN</w:t>
      </w:r>
      <w:proofErr w:type="spellEnd"/>
      <w:r w:rsidR="00E32DB3" w:rsidRPr="00C81F3F">
        <w:rPr>
          <w:rFonts w:ascii="Times New Roman" w:hAnsi="Times New Roman" w:cs="Times New Roman"/>
          <w:sz w:val="20"/>
          <w:szCs w:val="20"/>
        </w:rPr>
        <w:br/>
        <w:t xml:space="preserve">Siła rozpierania: minimum 90 </w:t>
      </w:r>
      <w:proofErr w:type="spellStart"/>
      <w:r w:rsidR="00E32DB3" w:rsidRPr="00C81F3F">
        <w:rPr>
          <w:rFonts w:ascii="Times New Roman" w:hAnsi="Times New Roman" w:cs="Times New Roman"/>
          <w:sz w:val="20"/>
          <w:szCs w:val="20"/>
        </w:rPr>
        <w:t>kN</w:t>
      </w:r>
      <w:proofErr w:type="spellEnd"/>
      <w:r w:rsidR="00E32DB3" w:rsidRPr="00C81F3F">
        <w:rPr>
          <w:rFonts w:ascii="Times New Roman" w:hAnsi="Times New Roman" w:cs="Times New Roman"/>
          <w:sz w:val="20"/>
          <w:szCs w:val="20"/>
        </w:rPr>
        <w:br/>
      </w:r>
      <w:r w:rsidRPr="00C81F3F">
        <w:rPr>
          <w:rFonts w:ascii="Times New Roman" w:hAnsi="Times New Roman" w:cs="Times New Roman"/>
          <w:sz w:val="20"/>
          <w:szCs w:val="20"/>
        </w:rPr>
        <w:t xml:space="preserve">Skok: </w:t>
      </w:r>
      <w:r w:rsidR="00E32DB3" w:rsidRPr="00C81F3F">
        <w:rPr>
          <w:rFonts w:ascii="Times New Roman" w:hAnsi="Times New Roman" w:cs="Times New Roman"/>
          <w:sz w:val="20"/>
          <w:szCs w:val="20"/>
        </w:rPr>
        <w:t xml:space="preserve">minimum </w:t>
      </w:r>
      <w:r w:rsidRPr="00C81F3F">
        <w:rPr>
          <w:rFonts w:ascii="Times New Roman" w:hAnsi="Times New Roman" w:cs="Times New Roman"/>
          <w:sz w:val="20"/>
          <w:szCs w:val="20"/>
        </w:rPr>
        <w:t>100 mm</w:t>
      </w:r>
      <w:r w:rsidRPr="00C81F3F">
        <w:rPr>
          <w:rFonts w:ascii="Times New Roman" w:hAnsi="Times New Roman" w:cs="Times New Roman"/>
          <w:sz w:val="20"/>
          <w:szCs w:val="20"/>
        </w:rPr>
        <w:br/>
        <w:t xml:space="preserve">Rozwarcie ostrzy: </w:t>
      </w:r>
      <w:r w:rsidR="00E32DB3" w:rsidRPr="00C81F3F">
        <w:rPr>
          <w:rFonts w:ascii="Times New Roman" w:hAnsi="Times New Roman" w:cs="Times New Roman"/>
          <w:sz w:val="20"/>
          <w:szCs w:val="20"/>
        </w:rPr>
        <w:t xml:space="preserve">minimum </w:t>
      </w:r>
      <w:r w:rsidRPr="00C81F3F">
        <w:rPr>
          <w:rFonts w:ascii="Times New Roman" w:hAnsi="Times New Roman" w:cs="Times New Roman"/>
          <w:sz w:val="20"/>
          <w:szCs w:val="20"/>
        </w:rPr>
        <w:t>40 mm</w:t>
      </w:r>
      <w:r w:rsidRPr="00C81F3F">
        <w:rPr>
          <w:rFonts w:ascii="Times New Roman" w:hAnsi="Times New Roman" w:cs="Times New Roman"/>
          <w:sz w:val="20"/>
          <w:szCs w:val="20"/>
        </w:rPr>
        <w:br/>
        <w:t>Waga zestawu:</w:t>
      </w:r>
      <w:r w:rsidR="00E32DB3" w:rsidRPr="00C81F3F">
        <w:rPr>
          <w:rFonts w:ascii="Times New Roman" w:hAnsi="Times New Roman" w:cs="Times New Roman"/>
          <w:sz w:val="20"/>
          <w:szCs w:val="20"/>
        </w:rPr>
        <w:t xml:space="preserve"> </w:t>
      </w:r>
      <w:r w:rsidR="00A019A8" w:rsidRPr="00C81F3F">
        <w:rPr>
          <w:rFonts w:ascii="Times New Roman" w:hAnsi="Times New Roman" w:cs="Times New Roman"/>
          <w:sz w:val="20"/>
          <w:szCs w:val="20"/>
        </w:rPr>
        <w:t>do</w:t>
      </w:r>
      <w:r w:rsidRPr="00C81F3F">
        <w:rPr>
          <w:rFonts w:ascii="Times New Roman" w:hAnsi="Times New Roman" w:cs="Times New Roman"/>
          <w:sz w:val="20"/>
          <w:szCs w:val="20"/>
        </w:rPr>
        <w:t xml:space="preserve"> </w:t>
      </w:r>
      <w:r w:rsidR="00A019A8" w:rsidRPr="00C81F3F">
        <w:rPr>
          <w:rFonts w:ascii="Times New Roman" w:hAnsi="Times New Roman" w:cs="Times New Roman"/>
          <w:sz w:val="20"/>
          <w:szCs w:val="20"/>
        </w:rPr>
        <w:t>20</w:t>
      </w:r>
      <w:r w:rsidR="00E32DB3" w:rsidRPr="00C81F3F">
        <w:rPr>
          <w:rFonts w:ascii="Times New Roman" w:hAnsi="Times New Roman" w:cs="Times New Roman"/>
          <w:sz w:val="20"/>
          <w:szCs w:val="20"/>
        </w:rPr>
        <w:t xml:space="preserve"> </w:t>
      </w:r>
      <w:r w:rsidRPr="00C81F3F">
        <w:rPr>
          <w:rFonts w:ascii="Times New Roman" w:hAnsi="Times New Roman" w:cs="Times New Roman"/>
          <w:sz w:val="20"/>
          <w:szCs w:val="20"/>
        </w:rPr>
        <w:t>kg</w:t>
      </w:r>
    </w:p>
    <w:p w:rsidR="00A019A8" w:rsidRPr="00C81F3F" w:rsidRDefault="00A019A8" w:rsidP="00673DC7">
      <w:pPr>
        <w:pStyle w:val="Akapitzlist"/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673DC7" w:rsidRPr="00C81F3F" w:rsidRDefault="0012560D" w:rsidP="00673DC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81F3F">
        <w:rPr>
          <w:rFonts w:ascii="Times New Roman" w:hAnsi="Times New Roman" w:cs="Times New Roman"/>
          <w:b/>
          <w:bCs/>
          <w:sz w:val="20"/>
          <w:szCs w:val="20"/>
          <w:u w:val="single"/>
        </w:rPr>
        <w:t>UWAGA:</w:t>
      </w:r>
    </w:p>
    <w:p w:rsidR="00A019A8" w:rsidRPr="00C81F3F" w:rsidRDefault="00A019A8" w:rsidP="00673DC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81F3F">
        <w:rPr>
          <w:rFonts w:ascii="Times New Roman" w:hAnsi="Times New Roman" w:cs="Times New Roman"/>
          <w:sz w:val="20"/>
          <w:szCs w:val="20"/>
        </w:rPr>
        <w:t>Sprzęt będzie zakupiony dla jednostki OSP, która na swym wyposażeniu posiada już inny sprzęt hydrauliczny firmy LUKAS, dlatego zestaw do wyważania drzwi i cięcia pedałów musi być z nim kompatybilny i zapewniać jego współdziałanie podczas działań ratowniczych.</w:t>
      </w:r>
    </w:p>
    <w:p w:rsidR="00E51218" w:rsidRPr="00C81F3F" w:rsidRDefault="00A019A8" w:rsidP="00673DC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81F3F">
        <w:rPr>
          <w:rFonts w:ascii="Times New Roman" w:hAnsi="Times New Roman" w:cs="Times New Roman"/>
          <w:sz w:val="20"/>
          <w:szCs w:val="20"/>
        </w:rPr>
        <w:t>Dlatego</w:t>
      </w:r>
      <w:r w:rsidR="00717943" w:rsidRPr="00C81F3F">
        <w:rPr>
          <w:rFonts w:ascii="Times New Roman" w:hAnsi="Times New Roman" w:cs="Times New Roman"/>
          <w:sz w:val="20"/>
          <w:szCs w:val="20"/>
        </w:rPr>
        <w:t xml:space="preserve"> zestaw </w:t>
      </w:r>
      <w:r w:rsidR="00E32DB3" w:rsidRPr="00C81F3F">
        <w:rPr>
          <w:rFonts w:ascii="Times New Roman" w:hAnsi="Times New Roman" w:cs="Times New Roman"/>
          <w:sz w:val="20"/>
          <w:szCs w:val="20"/>
        </w:rPr>
        <w:t>musi być kompatybilny z</w:t>
      </w:r>
      <w:r w:rsidR="00F03BB1" w:rsidRPr="00C81F3F">
        <w:rPr>
          <w:rFonts w:ascii="Times New Roman" w:hAnsi="Times New Roman" w:cs="Times New Roman"/>
          <w:sz w:val="20"/>
          <w:szCs w:val="20"/>
        </w:rPr>
        <w:t>e</w:t>
      </w:r>
      <w:r w:rsidR="00E32DB3" w:rsidRPr="00C81F3F">
        <w:rPr>
          <w:rFonts w:ascii="Times New Roman" w:hAnsi="Times New Roman" w:cs="Times New Roman"/>
          <w:sz w:val="20"/>
          <w:szCs w:val="20"/>
        </w:rPr>
        <w:t xml:space="preserve"> sprzętem, który posiada jednostka OSP.</w:t>
      </w:r>
      <w:r w:rsidR="00E32DB3" w:rsidRPr="00C81F3F">
        <w:rPr>
          <w:rFonts w:ascii="Times New Roman" w:hAnsi="Times New Roman" w:cs="Times New Roman"/>
          <w:sz w:val="20"/>
          <w:szCs w:val="20"/>
        </w:rPr>
        <w:br/>
        <w:t xml:space="preserve">Zmiana dostawcy spowoduje </w:t>
      </w:r>
      <w:r w:rsidRPr="00C81F3F">
        <w:rPr>
          <w:rFonts w:ascii="Times New Roman" w:hAnsi="Times New Roman" w:cs="Times New Roman"/>
          <w:sz w:val="20"/>
          <w:szCs w:val="20"/>
        </w:rPr>
        <w:t xml:space="preserve">dodatkowe </w:t>
      </w:r>
      <w:r w:rsidR="00E32DB3" w:rsidRPr="00C81F3F">
        <w:rPr>
          <w:rFonts w:ascii="Times New Roman" w:hAnsi="Times New Roman" w:cs="Times New Roman"/>
          <w:sz w:val="20"/>
          <w:szCs w:val="20"/>
        </w:rPr>
        <w:t>podwyższenie kosztów przeglądów urządzeń.</w:t>
      </w:r>
      <w:bookmarkEnd w:id="0"/>
    </w:p>
    <w:sectPr w:rsidR="00E51218" w:rsidRPr="00C81F3F" w:rsidSect="00163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2E7" w:rsidRDefault="002B12E7" w:rsidP="00B92DF9">
      <w:pPr>
        <w:spacing w:after="0" w:line="240" w:lineRule="auto"/>
      </w:pPr>
      <w:r>
        <w:separator/>
      </w:r>
    </w:p>
  </w:endnote>
  <w:endnote w:type="continuationSeparator" w:id="0">
    <w:p w:rsidR="002B12E7" w:rsidRDefault="002B12E7" w:rsidP="00B9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0D" w:rsidRDefault="001256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0D" w:rsidRDefault="001256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0D" w:rsidRDefault="00125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2E7" w:rsidRDefault="002B12E7" w:rsidP="00B92DF9">
      <w:pPr>
        <w:spacing w:after="0" w:line="240" w:lineRule="auto"/>
      </w:pPr>
      <w:r>
        <w:separator/>
      </w:r>
    </w:p>
  </w:footnote>
  <w:footnote w:type="continuationSeparator" w:id="0">
    <w:p w:rsidR="002B12E7" w:rsidRDefault="002B12E7" w:rsidP="00B9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0D" w:rsidRDefault="001256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DF9" w:rsidRDefault="009D1195" w:rsidP="00B92DF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994410"/>
          <wp:effectExtent l="0" t="0" r="0" b="0"/>
          <wp:docPr id="2" name="Obraz 2" descr="cid:image002.png@01D57AAB.5B4236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2.png@01D57AAB.5B4236C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0D" w:rsidRDefault="001256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7D2"/>
    <w:multiLevelType w:val="multilevel"/>
    <w:tmpl w:val="76AC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27496"/>
    <w:multiLevelType w:val="multilevel"/>
    <w:tmpl w:val="FB28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B696C"/>
    <w:multiLevelType w:val="multilevel"/>
    <w:tmpl w:val="5EE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71840"/>
    <w:multiLevelType w:val="multilevel"/>
    <w:tmpl w:val="F74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B293D"/>
    <w:multiLevelType w:val="multilevel"/>
    <w:tmpl w:val="74A2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37837"/>
    <w:multiLevelType w:val="multilevel"/>
    <w:tmpl w:val="483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077F8"/>
    <w:multiLevelType w:val="multilevel"/>
    <w:tmpl w:val="61C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46160"/>
    <w:multiLevelType w:val="multilevel"/>
    <w:tmpl w:val="E6B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11E84"/>
    <w:multiLevelType w:val="hybridMultilevel"/>
    <w:tmpl w:val="E8DC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70578"/>
    <w:multiLevelType w:val="multilevel"/>
    <w:tmpl w:val="DD7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227C15"/>
    <w:multiLevelType w:val="multilevel"/>
    <w:tmpl w:val="F46C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C10713"/>
    <w:multiLevelType w:val="hybridMultilevel"/>
    <w:tmpl w:val="49E4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F70E6"/>
    <w:multiLevelType w:val="multilevel"/>
    <w:tmpl w:val="CDCA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B7"/>
    <w:rsid w:val="00036C79"/>
    <w:rsid w:val="000819B7"/>
    <w:rsid w:val="0012560D"/>
    <w:rsid w:val="0014009A"/>
    <w:rsid w:val="00147715"/>
    <w:rsid w:val="00163243"/>
    <w:rsid w:val="0024388C"/>
    <w:rsid w:val="002B12E7"/>
    <w:rsid w:val="003C6C5E"/>
    <w:rsid w:val="004668CE"/>
    <w:rsid w:val="00662EA4"/>
    <w:rsid w:val="00673DC7"/>
    <w:rsid w:val="006744DD"/>
    <w:rsid w:val="006C46AC"/>
    <w:rsid w:val="00717943"/>
    <w:rsid w:val="00724F33"/>
    <w:rsid w:val="007D6087"/>
    <w:rsid w:val="008F2B34"/>
    <w:rsid w:val="009128C6"/>
    <w:rsid w:val="009D1195"/>
    <w:rsid w:val="00A019A8"/>
    <w:rsid w:val="00AC113F"/>
    <w:rsid w:val="00B92DF9"/>
    <w:rsid w:val="00C81F3F"/>
    <w:rsid w:val="00DA34BF"/>
    <w:rsid w:val="00E02298"/>
    <w:rsid w:val="00E16197"/>
    <w:rsid w:val="00E32DB3"/>
    <w:rsid w:val="00E440AC"/>
    <w:rsid w:val="00E51218"/>
    <w:rsid w:val="00E56A5C"/>
    <w:rsid w:val="00ED24E7"/>
    <w:rsid w:val="00F03BB1"/>
    <w:rsid w:val="00FB58C9"/>
    <w:rsid w:val="00FC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7D988"/>
  <w15:docId w15:val="{6C5E08F1-D62E-4154-B6C9-DD4C0C9C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243"/>
  </w:style>
  <w:style w:type="paragraph" w:styleId="Nagwek1">
    <w:name w:val="heading 1"/>
    <w:basedOn w:val="Normalny"/>
    <w:next w:val="Normalny"/>
    <w:link w:val="Nagwek1Znak"/>
    <w:qFormat/>
    <w:rsid w:val="00E56A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DF9"/>
  </w:style>
  <w:style w:type="paragraph" w:styleId="Stopka">
    <w:name w:val="footer"/>
    <w:basedOn w:val="Normalny"/>
    <w:link w:val="StopkaZnak"/>
    <w:uiPriority w:val="99"/>
    <w:unhideWhenUsed/>
    <w:rsid w:val="00B9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DF9"/>
  </w:style>
  <w:style w:type="paragraph" w:styleId="NormalnyWeb">
    <w:name w:val="Normal (Web)"/>
    <w:basedOn w:val="Normalny"/>
    <w:uiPriority w:val="99"/>
    <w:semiHidden/>
    <w:unhideWhenUsed/>
    <w:rsid w:val="00B9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DF9"/>
    <w:rPr>
      <w:b/>
      <w:bCs/>
    </w:rPr>
  </w:style>
  <w:style w:type="paragraph" w:styleId="Akapitzlist">
    <w:name w:val="List Paragraph"/>
    <w:basedOn w:val="Normalny"/>
    <w:uiPriority w:val="34"/>
    <w:qFormat/>
    <w:rsid w:val="003C6C5E"/>
    <w:pPr>
      <w:ind w:left="720"/>
      <w:contextualSpacing/>
    </w:pPr>
  </w:style>
  <w:style w:type="table" w:styleId="Tabela-Siatka">
    <w:name w:val="Table Grid"/>
    <w:basedOn w:val="Standardowy"/>
    <w:uiPriority w:val="39"/>
    <w:rsid w:val="00E5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D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56A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7AAB.5B4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UGB</cp:lastModifiedBy>
  <cp:revision>8</cp:revision>
  <dcterms:created xsi:type="dcterms:W3CDTF">2019-11-07T12:00:00Z</dcterms:created>
  <dcterms:modified xsi:type="dcterms:W3CDTF">2019-11-07T12:55:00Z</dcterms:modified>
</cp:coreProperties>
</file>