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D5" w:rsidRDefault="00F930D5" w:rsidP="00F930D5">
      <w:pPr>
        <w:jc w:val="right"/>
        <w:rPr>
          <w:rFonts w:cs="Arial"/>
          <w:lang/>
        </w:rPr>
      </w:pPr>
      <w:r w:rsidRPr="00F96CAE">
        <w:rPr>
          <w:rFonts w:cs="Arial"/>
          <w:lang/>
        </w:rPr>
        <w:t xml:space="preserve">Bojszowy, dn. </w:t>
      </w:r>
      <w:r>
        <w:rPr>
          <w:rFonts w:cs="Arial"/>
          <w:lang/>
        </w:rPr>
        <w:t>02</w:t>
      </w:r>
      <w:r w:rsidRPr="00F96CAE">
        <w:rPr>
          <w:rFonts w:cs="Arial"/>
          <w:lang/>
        </w:rPr>
        <w:t>.</w:t>
      </w:r>
      <w:r>
        <w:rPr>
          <w:rFonts w:cs="Arial"/>
          <w:lang/>
        </w:rPr>
        <w:t>01</w:t>
      </w:r>
      <w:r w:rsidRPr="00F96CAE">
        <w:rPr>
          <w:rFonts w:cs="Arial"/>
          <w:lang/>
        </w:rPr>
        <w:t>.202</w:t>
      </w:r>
      <w:r>
        <w:rPr>
          <w:rFonts w:cs="Arial"/>
          <w:lang/>
        </w:rPr>
        <w:t>4</w:t>
      </w:r>
      <w:r w:rsidRPr="00F96CAE">
        <w:rPr>
          <w:rFonts w:cs="Arial"/>
          <w:lang/>
        </w:rPr>
        <w:t xml:space="preserve"> r.</w:t>
      </w:r>
    </w:p>
    <w:p w:rsidR="006407B3" w:rsidRPr="00F96CAE" w:rsidRDefault="00AC0213" w:rsidP="00F930D5">
      <w:pPr>
        <w:rPr>
          <w:rFonts w:cs="Arial"/>
          <w:b/>
          <w:color w:val="000000"/>
        </w:rPr>
      </w:pPr>
      <w:r w:rsidRPr="00F96CAE">
        <w:rPr>
          <w:rFonts w:cs="Arial"/>
          <w:b/>
        </w:rPr>
        <w:t>RAN2.6220.5.2021.MAK</w:t>
      </w:r>
    </w:p>
    <w:p w:rsidR="00987B49" w:rsidRPr="00F96CAE" w:rsidRDefault="00CE422C" w:rsidP="00F930D5">
      <w:pPr>
        <w:spacing w:before="360"/>
        <w:jc w:val="center"/>
        <w:rPr>
          <w:rFonts w:cs="Arial"/>
          <w:b/>
          <w:color w:val="000000"/>
        </w:rPr>
      </w:pPr>
      <w:r w:rsidRPr="00F96CAE">
        <w:rPr>
          <w:rFonts w:cs="Arial"/>
          <w:b/>
          <w:color w:val="000000"/>
        </w:rPr>
        <w:t xml:space="preserve">DECYZJA </w:t>
      </w:r>
    </w:p>
    <w:p w:rsidR="00321EDA" w:rsidRPr="00F96CAE" w:rsidRDefault="00141D2A" w:rsidP="007F3349">
      <w:pPr>
        <w:spacing w:after="240" w:line="276" w:lineRule="auto"/>
        <w:jc w:val="center"/>
        <w:rPr>
          <w:rFonts w:cs="Arial"/>
          <w:b/>
          <w:color w:val="000000"/>
        </w:rPr>
      </w:pPr>
      <w:r w:rsidRPr="00F96CAE">
        <w:rPr>
          <w:rFonts w:cs="Arial"/>
          <w:b/>
          <w:color w:val="000000"/>
        </w:rPr>
        <w:t>o u</w:t>
      </w:r>
      <w:r w:rsidR="004A0014" w:rsidRPr="00F96CAE">
        <w:rPr>
          <w:rFonts w:cs="Arial"/>
          <w:b/>
          <w:color w:val="000000"/>
        </w:rPr>
        <w:t>morzeniu postępowania w sprawie</w:t>
      </w:r>
      <w:r w:rsidR="00987B49" w:rsidRPr="00F96CAE">
        <w:rPr>
          <w:rFonts w:cs="Arial"/>
          <w:b/>
          <w:color w:val="000000"/>
        </w:rPr>
        <w:t xml:space="preserve"> wydania decyzji</w:t>
      </w:r>
      <w:r w:rsidRPr="00F96CAE">
        <w:rPr>
          <w:rFonts w:cs="Arial"/>
          <w:b/>
          <w:color w:val="000000"/>
        </w:rPr>
        <w:t xml:space="preserve"> </w:t>
      </w:r>
      <w:r w:rsidR="00987B49" w:rsidRPr="00F96CAE">
        <w:rPr>
          <w:rFonts w:cs="Arial"/>
          <w:b/>
          <w:color w:val="000000"/>
        </w:rPr>
        <w:t>o środowiskowych</w:t>
      </w:r>
      <w:r w:rsidRPr="00F96CAE">
        <w:rPr>
          <w:rFonts w:cs="Arial"/>
          <w:b/>
          <w:color w:val="000000"/>
        </w:rPr>
        <w:t xml:space="preserve"> </w:t>
      </w:r>
      <w:r w:rsidR="00987B49" w:rsidRPr="00F96CAE">
        <w:rPr>
          <w:rFonts w:cs="Arial"/>
          <w:b/>
          <w:color w:val="000000"/>
        </w:rPr>
        <w:t>uwarunkowaniach zgody na realizację przedsięwzięcia</w:t>
      </w:r>
    </w:p>
    <w:p w:rsidR="006C0DAF" w:rsidRPr="00F96CAE" w:rsidRDefault="006C0DAF" w:rsidP="007F3349">
      <w:pPr>
        <w:spacing w:line="276" w:lineRule="auto"/>
        <w:jc w:val="both"/>
        <w:rPr>
          <w:rFonts w:cs="Arial"/>
          <w:color w:val="000000"/>
        </w:rPr>
      </w:pPr>
    </w:p>
    <w:p w:rsidR="006C0DAF" w:rsidRPr="00F96CAE" w:rsidRDefault="004A0014" w:rsidP="007F3349">
      <w:pPr>
        <w:pStyle w:val="Default"/>
        <w:spacing w:line="276" w:lineRule="auto"/>
        <w:jc w:val="both"/>
        <w:rPr>
          <w:sz w:val="22"/>
          <w:szCs w:val="22"/>
        </w:rPr>
      </w:pPr>
      <w:r w:rsidRPr="00F96CAE">
        <w:rPr>
          <w:sz w:val="22"/>
          <w:szCs w:val="22"/>
        </w:rPr>
        <w:t>Na podstawie:</w:t>
      </w:r>
      <w:r w:rsidR="004727A2" w:rsidRPr="00F96CAE">
        <w:rPr>
          <w:sz w:val="22"/>
          <w:szCs w:val="22"/>
        </w:rPr>
        <w:t xml:space="preserve"> art. 105 </w:t>
      </w:r>
      <w:r w:rsidR="00AC0213" w:rsidRPr="00F96CAE">
        <w:rPr>
          <w:sz w:val="22"/>
          <w:szCs w:val="22"/>
        </w:rPr>
        <w:t>§</w:t>
      </w:r>
      <w:r w:rsidR="00FD7BB7" w:rsidRPr="00F96CAE">
        <w:rPr>
          <w:sz w:val="22"/>
          <w:szCs w:val="22"/>
        </w:rPr>
        <w:t>2</w:t>
      </w:r>
      <w:r w:rsidR="00AC0213" w:rsidRPr="00F96CAE">
        <w:rPr>
          <w:sz w:val="22"/>
          <w:szCs w:val="22"/>
        </w:rPr>
        <w:t xml:space="preserve"> </w:t>
      </w:r>
      <w:r w:rsidR="004727A2" w:rsidRPr="00F96CAE">
        <w:rPr>
          <w:sz w:val="22"/>
          <w:szCs w:val="22"/>
        </w:rPr>
        <w:t>ustawy z dnia 14 czerwca 1960 r. Kodeks postępowania administracyjnego (</w:t>
      </w:r>
      <w:r w:rsidR="00141D2A" w:rsidRPr="00F96CAE">
        <w:rPr>
          <w:sz w:val="22"/>
          <w:szCs w:val="22"/>
        </w:rPr>
        <w:t>Dz.U. z 2023 r. poz. 775 z</w:t>
      </w:r>
      <w:r w:rsidR="00AC0213" w:rsidRPr="00F96CAE">
        <w:rPr>
          <w:sz w:val="22"/>
          <w:szCs w:val="22"/>
        </w:rPr>
        <w:t xml:space="preserve"> późn. zm</w:t>
      </w:r>
      <w:r w:rsidR="00141D2A" w:rsidRPr="00F96CAE">
        <w:rPr>
          <w:sz w:val="22"/>
          <w:szCs w:val="22"/>
        </w:rPr>
        <w:t>.</w:t>
      </w:r>
      <w:r w:rsidRPr="00F96CAE">
        <w:rPr>
          <w:sz w:val="22"/>
          <w:szCs w:val="22"/>
        </w:rPr>
        <w:t>)</w:t>
      </w:r>
      <w:r w:rsidR="00AC0213" w:rsidRPr="00F96CAE">
        <w:rPr>
          <w:sz w:val="22"/>
          <w:szCs w:val="22"/>
        </w:rPr>
        <w:t xml:space="preserve">, w związku z art. 73 ust. 1 ustawy </w:t>
      </w:r>
      <w:r w:rsidR="000D7CF0">
        <w:rPr>
          <w:sz w:val="22"/>
          <w:szCs w:val="22"/>
        </w:rPr>
        <w:br/>
      </w:r>
      <w:r w:rsidR="00AC0213" w:rsidRPr="00F96CAE">
        <w:rPr>
          <w:sz w:val="22"/>
          <w:szCs w:val="22"/>
        </w:rPr>
        <w:t xml:space="preserve">z dnia 3 października 2008 r. o </w:t>
      </w:r>
      <w:r w:rsidR="00586F29" w:rsidRPr="00F96CAE">
        <w:rPr>
          <w:sz w:val="22"/>
          <w:szCs w:val="22"/>
        </w:rPr>
        <w:t>udostępnianiu</w:t>
      </w:r>
      <w:r w:rsidR="00AC0213" w:rsidRPr="00F96CAE">
        <w:rPr>
          <w:sz w:val="22"/>
          <w:szCs w:val="22"/>
        </w:rPr>
        <w:t xml:space="preserve"> informacji o środowisku i jego ochronie, udziale społeczeństwa w ochronie środowiska oraz o ocenach oddziaływania na środowisko (t.j. Dz. U. z 2023 r. poz. 1094 z późn. zm.), </w:t>
      </w:r>
      <w:r w:rsidRPr="00F96CAE">
        <w:rPr>
          <w:sz w:val="22"/>
          <w:szCs w:val="22"/>
        </w:rPr>
        <w:t xml:space="preserve">po rozpatrzeniu wniosku </w:t>
      </w:r>
      <w:bookmarkStart w:id="0" w:name="_Hlk141097608"/>
      <w:r w:rsidR="00586F29" w:rsidRPr="00F96CAE">
        <w:rPr>
          <w:sz w:val="22"/>
          <w:szCs w:val="22"/>
        </w:rPr>
        <w:t>Przedsiębiorstw</w:t>
      </w:r>
      <w:r w:rsidR="00F34223">
        <w:rPr>
          <w:sz w:val="22"/>
          <w:szCs w:val="22"/>
        </w:rPr>
        <w:t>a</w:t>
      </w:r>
      <w:r w:rsidR="00586F29" w:rsidRPr="00F96CAE">
        <w:rPr>
          <w:sz w:val="22"/>
          <w:szCs w:val="22"/>
        </w:rPr>
        <w:t xml:space="preserve"> Budowlane</w:t>
      </w:r>
      <w:r w:rsidR="00F34223">
        <w:rPr>
          <w:sz w:val="22"/>
          <w:szCs w:val="22"/>
        </w:rPr>
        <w:t>go</w:t>
      </w:r>
      <w:r w:rsidR="00586F29" w:rsidRPr="00F96CAE">
        <w:rPr>
          <w:sz w:val="22"/>
          <w:szCs w:val="22"/>
        </w:rPr>
        <w:t xml:space="preserve"> Silesia Sp. z o.o. ul. Zaręby 58/25, 43-100</w:t>
      </w:r>
      <w:r w:rsidR="007B661D">
        <w:rPr>
          <w:sz w:val="22"/>
          <w:szCs w:val="22"/>
        </w:rPr>
        <w:t xml:space="preserve"> Tychy</w:t>
      </w:r>
      <w:r w:rsidR="00586F29" w:rsidRPr="00F96CAE">
        <w:rPr>
          <w:sz w:val="22"/>
          <w:szCs w:val="22"/>
        </w:rPr>
        <w:t xml:space="preserve"> </w:t>
      </w:r>
      <w:bookmarkEnd w:id="0"/>
      <w:r w:rsidRPr="00F96CAE">
        <w:rPr>
          <w:sz w:val="22"/>
          <w:szCs w:val="22"/>
        </w:rPr>
        <w:t xml:space="preserve">w sprawie wydania decyzji </w:t>
      </w:r>
      <w:r w:rsidR="000D7CF0">
        <w:rPr>
          <w:sz w:val="22"/>
          <w:szCs w:val="22"/>
        </w:rPr>
        <w:br/>
      </w:r>
      <w:r w:rsidRPr="00F96CAE">
        <w:rPr>
          <w:sz w:val="22"/>
          <w:szCs w:val="22"/>
        </w:rPr>
        <w:t>o środowiskowych uwarunkowaniach</w:t>
      </w:r>
    </w:p>
    <w:p w:rsidR="006407B3" w:rsidRPr="00F96CAE" w:rsidRDefault="006407B3" w:rsidP="007F3349">
      <w:pPr>
        <w:spacing w:line="276" w:lineRule="auto"/>
        <w:jc w:val="center"/>
        <w:rPr>
          <w:rFonts w:cs="Arial"/>
          <w:b/>
          <w:color w:val="000000"/>
        </w:rPr>
      </w:pPr>
    </w:p>
    <w:p w:rsidR="004A0014" w:rsidRPr="00F96CAE" w:rsidRDefault="00586F29" w:rsidP="007F3349">
      <w:pPr>
        <w:spacing w:line="276" w:lineRule="auto"/>
        <w:jc w:val="center"/>
        <w:rPr>
          <w:rFonts w:cs="Arial"/>
          <w:b/>
          <w:color w:val="000000"/>
        </w:rPr>
      </w:pPr>
      <w:r w:rsidRPr="00F96CAE">
        <w:rPr>
          <w:rFonts w:cs="Arial"/>
          <w:b/>
          <w:color w:val="000000"/>
        </w:rPr>
        <w:t>Wójt Gminy Bojszowy umarza</w:t>
      </w:r>
    </w:p>
    <w:p w:rsidR="00586F29" w:rsidRPr="00F96CAE" w:rsidRDefault="00586F29" w:rsidP="007F3349">
      <w:pPr>
        <w:spacing w:line="276" w:lineRule="auto"/>
        <w:jc w:val="both"/>
        <w:rPr>
          <w:rFonts w:cs="Arial"/>
          <w:b/>
          <w:color w:val="000000"/>
        </w:rPr>
      </w:pPr>
    </w:p>
    <w:p w:rsidR="00141D2A" w:rsidRPr="000C1D9A" w:rsidRDefault="006C3222" w:rsidP="000C1D9A">
      <w:pPr>
        <w:spacing w:line="276" w:lineRule="auto"/>
        <w:jc w:val="both"/>
        <w:rPr>
          <w:rFonts w:cs="Arial"/>
          <w:b/>
          <w:bCs/>
          <w:color w:val="000000"/>
        </w:rPr>
      </w:pPr>
      <w:r w:rsidRPr="00F96CAE">
        <w:rPr>
          <w:rFonts w:cs="Arial"/>
          <w:color w:val="000000"/>
        </w:rPr>
        <w:t>w</w:t>
      </w:r>
      <w:r w:rsidR="00586F29" w:rsidRPr="00F96CAE">
        <w:rPr>
          <w:rFonts w:cs="Arial"/>
          <w:color w:val="000000"/>
        </w:rPr>
        <w:t xml:space="preserve"> całości postepowanie w sprawie wydania decyzji o środowiskowych uwarunkowaniach dla przedsięwzięcia p</w:t>
      </w:r>
      <w:r w:rsidR="00D37A35">
        <w:rPr>
          <w:rFonts w:cs="Arial"/>
          <w:color w:val="000000"/>
        </w:rPr>
        <w:t>.</w:t>
      </w:r>
      <w:r w:rsidR="00586F29" w:rsidRPr="00F96CAE">
        <w:rPr>
          <w:rFonts w:cs="Arial"/>
          <w:color w:val="000000"/>
        </w:rPr>
        <w:t xml:space="preserve">n. </w:t>
      </w:r>
      <w:bookmarkStart w:id="1" w:name="_Hlk155085678"/>
      <w:r w:rsidRPr="00F96CAE">
        <w:rPr>
          <w:rFonts w:cs="Arial"/>
          <w:b/>
          <w:bCs/>
          <w:color w:val="000000"/>
        </w:rPr>
        <w:t>„Budowa</w:t>
      </w:r>
      <w:r w:rsidR="00586F29" w:rsidRPr="00F96CAE">
        <w:rPr>
          <w:rFonts w:cs="Arial"/>
          <w:b/>
          <w:bCs/>
          <w:color w:val="000000"/>
        </w:rPr>
        <w:t xml:space="preserve"> zespołu mieszkalno-usługowego </w:t>
      </w:r>
      <w:r w:rsidRPr="00F96CAE">
        <w:rPr>
          <w:rFonts w:cs="Arial"/>
          <w:b/>
          <w:bCs/>
          <w:color w:val="000000"/>
        </w:rPr>
        <w:t>z infrastrukturą</w:t>
      </w:r>
      <w:r w:rsidR="000C1D9A">
        <w:rPr>
          <w:rFonts w:cs="Arial"/>
          <w:b/>
          <w:bCs/>
          <w:color w:val="000000"/>
        </w:rPr>
        <w:t xml:space="preserve"> </w:t>
      </w:r>
      <w:r w:rsidRPr="00F96CAE">
        <w:rPr>
          <w:rFonts w:cs="Arial"/>
          <w:b/>
          <w:bCs/>
          <w:color w:val="000000"/>
        </w:rPr>
        <w:t>techniczną w miejscowości Bojszowy, ul. Gościnna.”</w:t>
      </w:r>
      <w:r w:rsidRPr="00F96CAE">
        <w:rPr>
          <w:rFonts w:cs="Arial"/>
          <w:color w:val="000000"/>
        </w:rPr>
        <w:t xml:space="preserve"> </w:t>
      </w:r>
      <w:bookmarkEnd w:id="1"/>
    </w:p>
    <w:p w:rsidR="000D7CF0" w:rsidRPr="00F96CAE" w:rsidRDefault="000D7CF0" w:rsidP="007F3349">
      <w:pPr>
        <w:spacing w:line="276" w:lineRule="auto"/>
        <w:jc w:val="both"/>
        <w:rPr>
          <w:rFonts w:cs="Arial"/>
          <w:b/>
        </w:rPr>
      </w:pPr>
    </w:p>
    <w:p w:rsidR="006407B3" w:rsidRPr="00F96CAE" w:rsidRDefault="00FF5BB8" w:rsidP="007F3349">
      <w:pPr>
        <w:spacing w:after="240" w:line="276" w:lineRule="auto"/>
        <w:jc w:val="center"/>
        <w:rPr>
          <w:rFonts w:cs="Arial"/>
          <w:b/>
          <w:color w:val="000000"/>
        </w:rPr>
      </w:pPr>
      <w:r w:rsidRPr="00F96CAE">
        <w:rPr>
          <w:rFonts w:cs="Arial"/>
          <w:b/>
          <w:color w:val="000000"/>
        </w:rPr>
        <w:t>UZASADNIENIE</w:t>
      </w:r>
    </w:p>
    <w:p w:rsidR="00F930D5" w:rsidRDefault="00FF5BB8" w:rsidP="00F930D5">
      <w:pPr>
        <w:spacing w:line="276" w:lineRule="auto"/>
        <w:jc w:val="both"/>
        <w:rPr>
          <w:rFonts w:cs="Arial"/>
          <w:color w:val="000000"/>
        </w:rPr>
      </w:pPr>
      <w:r w:rsidRPr="00F96CAE">
        <w:rPr>
          <w:rFonts w:cs="Arial"/>
          <w:color w:val="000000"/>
        </w:rPr>
        <w:tab/>
      </w:r>
      <w:r w:rsidR="006C3222" w:rsidRPr="00F96CAE">
        <w:rPr>
          <w:rFonts w:cs="Arial"/>
          <w:color w:val="000000"/>
        </w:rPr>
        <w:t>W dniu 22.10.2021</w:t>
      </w:r>
      <w:r w:rsidR="00F34223">
        <w:rPr>
          <w:rFonts w:cs="Arial"/>
          <w:color w:val="000000"/>
        </w:rPr>
        <w:t xml:space="preserve"> r.</w:t>
      </w:r>
      <w:r w:rsidR="006C3222" w:rsidRPr="00F96CAE">
        <w:rPr>
          <w:rFonts w:cs="Arial"/>
          <w:color w:val="000000"/>
        </w:rPr>
        <w:t xml:space="preserve"> do Wójta Gminy Bojszowy wpłynął wniosek Przedsiębiorstw</w:t>
      </w:r>
      <w:r w:rsidR="00F34223">
        <w:rPr>
          <w:rFonts w:cs="Arial"/>
          <w:color w:val="000000"/>
        </w:rPr>
        <w:t>a</w:t>
      </w:r>
      <w:r w:rsidR="006C3222" w:rsidRPr="00F96CAE">
        <w:rPr>
          <w:rFonts w:cs="Arial"/>
          <w:color w:val="000000"/>
        </w:rPr>
        <w:t xml:space="preserve"> Budowlane</w:t>
      </w:r>
      <w:r w:rsidR="00F34223">
        <w:rPr>
          <w:rFonts w:cs="Arial"/>
          <w:color w:val="000000"/>
        </w:rPr>
        <w:t>go</w:t>
      </w:r>
      <w:r w:rsidR="006C3222" w:rsidRPr="00F96CAE">
        <w:rPr>
          <w:rFonts w:cs="Arial"/>
          <w:color w:val="000000"/>
        </w:rPr>
        <w:t xml:space="preserve"> Silesia ul. Zaręby 58/25, 43-100 Tychy reprezentowanej przez pełnomocnika Pana Piotra M</w:t>
      </w:r>
      <w:r w:rsidR="001B561A">
        <w:rPr>
          <w:rFonts w:cs="Arial"/>
          <w:color w:val="000000"/>
        </w:rPr>
        <w:t>.</w:t>
      </w:r>
      <w:r w:rsidR="006C3222" w:rsidRPr="00F96CAE">
        <w:rPr>
          <w:rFonts w:cs="Arial"/>
          <w:color w:val="000000"/>
        </w:rPr>
        <w:t>,</w:t>
      </w:r>
      <w:r w:rsidR="001B561A">
        <w:rPr>
          <w:rFonts w:cs="Arial"/>
          <w:color w:val="000000"/>
        </w:rPr>
        <w:tab/>
      </w:r>
      <w:r w:rsidR="001B561A">
        <w:rPr>
          <w:rFonts w:cs="Arial"/>
          <w:color w:val="000000"/>
        </w:rPr>
        <w:tab/>
      </w:r>
      <w:r w:rsidR="006C3222" w:rsidRPr="00F96CAE">
        <w:rPr>
          <w:rFonts w:cs="Arial"/>
          <w:color w:val="000000"/>
        </w:rPr>
        <w:t xml:space="preserve"> </w:t>
      </w:r>
      <w:r w:rsidR="00847D10" w:rsidRPr="00F96CAE">
        <w:rPr>
          <w:rFonts w:cs="Arial"/>
          <w:color w:val="000000"/>
        </w:rPr>
        <w:t xml:space="preserve">w sprawie wydania </w:t>
      </w:r>
      <w:r w:rsidRPr="00F96CAE">
        <w:rPr>
          <w:rFonts w:cs="Arial"/>
        </w:rPr>
        <w:t>decyzji o środowisko</w:t>
      </w:r>
      <w:bookmarkStart w:id="2" w:name="_GoBack"/>
      <w:bookmarkEnd w:id="2"/>
      <w:r w:rsidRPr="00F96CAE">
        <w:rPr>
          <w:rFonts w:cs="Arial"/>
        </w:rPr>
        <w:t>wych uwarunkowaniach zgody</w:t>
      </w:r>
      <w:r w:rsidR="000D7CF0">
        <w:rPr>
          <w:rFonts w:cs="Arial"/>
        </w:rPr>
        <w:t xml:space="preserve"> </w:t>
      </w:r>
      <w:r w:rsidRPr="00F96CAE">
        <w:rPr>
          <w:rFonts w:cs="Arial"/>
        </w:rPr>
        <w:t xml:space="preserve">na realizację przedsięwzięcia polegającego na </w:t>
      </w:r>
      <w:r w:rsidR="00141D2A" w:rsidRPr="00F96CAE">
        <w:rPr>
          <w:rFonts w:cs="Arial"/>
        </w:rPr>
        <w:t>„</w:t>
      </w:r>
      <w:r w:rsidR="00847D10" w:rsidRPr="00F96CAE">
        <w:rPr>
          <w:rFonts w:cs="Arial"/>
        </w:rPr>
        <w:t>Budowie zespołu mieszkalno-usługowego z infrastruktur</w:t>
      </w:r>
      <w:r w:rsidR="00F34223">
        <w:rPr>
          <w:rFonts w:cs="Arial"/>
        </w:rPr>
        <w:t>ą</w:t>
      </w:r>
      <w:r w:rsidR="00847D10" w:rsidRPr="00F96CAE">
        <w:rPr>
          <w:rFonts w:cs="Arial"/>
        </w:rPr>
        <w:t xml:space="preserve"> techniczną w miejscowości Bojszowy, ul. Gościnna” na działce 62/17</w:t>
      </w:r>
      <w:r w:rsidRPr="00F96CAE">
        <w:rPr>
          <w:rFonts w:cs="Arial"/>
          <w:color w:val="000000"/>
        </w:rPr>
        <w:t xml:space="preserve">. Do wniosku załączona została </w:t>
      </w:r>
      <w:r w:rsidRPr="00F96CAE">
        <w:rPr>
          <w:rFonts w:cs="Arial"/>
          <w:color w:val="000000"/>
        </w:rPr>
        <w:lastRenderedPageBreak/>
        <w:t xml:space="preserve">karta informacyjna przedsięwzięcia, </w:t>
      </w:r>
      <w:r w:rsidR="00C05ECA" w:rsidRPr="00F96CAE">
        <w:rPr>
          <w:rFonts w:cs="Arial"/>
          <w:color w:val="000000"/>
        </w:rPr>
        <w:t>wypis z rejestru gruntów, kopi</w:t>
      </w:r>
      <w:r w:rsidR="00CB28B5" w:rsidRPr="00F96CAE">
        <w:rPr>
          <w:rFonts w:cs="Arial"/>
          <w:color w:val="000000"/>
        </w:rPr>
        <w:t>a</w:t>
      </w:r>
      <w:r w:rsidR="00C05ECA" w:rsidRPr="00F96CAE">
        <w:rPr>
          <w:rFonts w:cs="Arial"/>
          <w:color w:val="000000"/>
        </w:rPr>
        <w:t xml:space="preserve"> mapy ewidencyjnej</w:t>
      </w:r>
      <w:r w:rsidR="00E342BA" w:rsidRPr="00F96CAE">
        <w:rPr>
          <w:rFonts w:cs="Arial"/>
          <w:color w:val="000000"/>
        </w:rPr>
        <w:t xml:space="preserve"> oraz map</w:t>
      </w:r>
      <w:r w:rsidR="00CB28B5" w:rsidRPr="00F96CAE">
        <w:rPr>
          <w:rFonts w:cs="Arial"/>
          <w:color w:val="000000"/>
        </w:rPr>
        <w:t>a</w:t>
      </w:r>
      <w:r w:rsidR="00E342BA" w:rsidRPr="00F96CAE">
        <w:rPr>
          <w:rFonts w:cs="Arial"/>
          <w:color w:val="000000"/>
        </w:rPr>
        <w:t xml:space="preserve"> wskazu</w:t>
      </w:r>
      <w:r w:rsidR="00C05ECA" w:rsidRPr="00F96CAE">
        <w:rPr>
          <w:rFonts w:cs="Arial"/>
          <w:color w:val="000000"/>
        </w:rPr>
        <w:t>jącą teren przedsięwzięcia i obszar jego oddziaływania.</w:t>
      </w:r>
    </w:p>
    <w:p w:rsidR="00F930D5" w:rsidRPr="00F96CAE" w:rsidRDefault="00F930D5" w:rsidP="00F930D5">
      <w:pPr>
        <w:spacing w:line="276" w:lineRule="auto"/>
        <w:jc w:val="both"/>
      </w:pPr>
      <w:r w:rsidRPr="00F96CAE">
        <w:t xml:space="preserve"> </w:t>
      </w:r>
    </w:p>
    <w:p w:rsidR="006E592C" w:rsidRPr="00F96CAE" w:rsidRDefault="00847D10" w:rsidP="007F3349">
      <w:pPr>
        <w:spacing w:line="276" w:lineRule="auto"/>
        <w:jc w:val="both"/>
      </w:pPr>
      <w:r w:rsidRPr="00F96CAE">
        <w:t xml:space="preserve">Planowana inwestycja zalicza się do przedsięwzięć wymienionych w § 3 ust. 1 pkt 55 lit. a tiret </w:t>
      </w:r>
      <w:r w:rsidR="00910B88" w:rsidRPr="00F96CAE">
        <w:t>drugi</w:t>
      </w:r>
      <w:r w:rsidR="006E592C" w:rsidRPr="00F96CAE">
        <w:t xml:space="preserve"> oraz pkt</w:t>
      </w:r>
      <w:r w:rsidRPr="00F96CAE">
        <w:t xml:space="preserve"> </w:t>
      </w:r>
      <w:r w:rsidR="006E592C" w:rsidRPr="00F96CAE">
        <w:t xml:space="preserve">58 lit. b </w:t>
      </w:r>
      <w:r w:rsidRPr="00F96CAE">
        <w:t xml:space="preserve">rozporządzenia Rady Ministrów z dnia 10 września 2019 roku w sprawie przedsięwzięć mogących znacząco oddziaływać na środowisko (Dz. U. z 2019 r. poz. 1839), dla których wymagane jest uzyskanie decyzji o środowiskowych uwarunkowaniach </w:t>
      </w:r>
      <w:r w:rsidR="00F34223">
        <w:t xml:space="preserve">zgody na </w:t>
      </w:r>
      <w:r w:rsidRPr="00F96CAE">
        <w:t>realizacj</w:t>
      </w:r>
      <w:r w:rsidR="00F34223">
        <w:t>ę</w:t>
      </w:r>
      <w:r w:rsidRPr="00F96CAE">
        <w:t xml:space="preserve"> przedsięwzięcia. Inwestycja kwalifikuje się zgodnie </w:t>
      </w:r>
      <w:r w:rsidR="00422ECB">
        <w:br/>
      </w:r>
      <w:r w:rsidRPr="00F96CAE">
        <w:t>z ww. rozporządzeniem jako</w:t>
      </w:r>
      <w:r w:rsidR="006E592C" w:rsidRPr="00F96CAE">
        <w:t xml:space="preserve"> </w:t>
      </w:r>
    </w:p>
    <w:p w:rsidR="00910B88" w:rsidRPr="00F96CAE" w:rsidRDefault="00847D10" w:rsidP="007F3349">
      <w:pPr>
        <w:numPr>
          <w:ilvl w:val="0"/>
          <w:numId w:val="13"/>
        </w:numPr>
        <w:spacing w:line="276" w:lineRule="auto"/>
        <w:jc w:val="both"/>
        <w:rPr>
          <w:i/>
          <w:iCs/>
        </w:rPr>
      </w:pPr>
      <w:r w:rsidRPr="00F96CAE">
        <w:t>„</w:t>
      </w:r>
      <w:r w:rsidRPr="00F96CAE">
        <w:rPr>
          <w:i/>
          <w:iCs/>
        </w:rPr>
        <w:t xml:space="preserve">zabudowa mieszkaniowa wraz z towarzyszącą jej infrastrukturą: </w:t>
      </w:r>
      <w:r w:rsidR="00910B88" w:rsidRPr="00F96CAE">
        <w:rPr>
          <w:i/>
          <w:iCs/>
        </w:rPr>
        <w:t>a</w:t>
      </w:r>
      <w:r w:rsidRPr="00F96CAE">
        <w:rPr>
          <w:i/>
          <w:iCs/>
        </w:rPr>
        <w:t xml:space="preserve">) </w:t>
      </w:r>
      <w:r w:rsidR="00910B88" w:rsidRPr="00F96CAE">
        <w:rPr>
          <w:i/>
          <w:iCs/>
        </w:rPr>
        <w:t xml:space="preserve">objęta </w:t>
      </w:r>
      <w:r w:rsidRPr="00F96CAE">
        <w:rPr>
          <w:i/>
          <w:iCs/>
        </w:rPr>
        <w:t xml:space="preserve">ustaleniami miejscowego planu zagospodarowania przestrzennego albo miejscowego planu odbudowy, o powierzchni zabudowy nie mniejszej niż: - </w:t>
      </w:r>
      <w:r w:rsidR="00910B88" w:rsidRPr="00F96CAE">
        <w:rPr>
          <w:i/>
          <w:iCs/>
        </w:rPr>
        <w:t>4</w:t>
      </w:r>
      <w:r w:rsidRPr="00F96CAE">
        <w:rPr>
          <w:i/>
          <w:iCs/>
        </w:rPr>
        <w:t xml:space="preserve"> ha </w:t>
      </w:r>
      <w:r w:rsidR="007F3349">
        <w:rPr>
          <w:i/>
          <w:iCs/>
        </w:rPr>
        <w:br/>
      </w:r>
      <w:r w:rsidRPr="00F96CAE">
        <w:rPr>
          <w:i/>
          <w:iCs/>
        </w:rPr>
        <w:t>na obszarach</w:t>
      </w:r>
      <w:r w:rsidR="00910B88" w:rsidRPr="00F96CAE">
        <w:rPr>
          <w:i/>
          <w:iCs/>
        </w:rPr>
        <w:t xml:space="preserve"> innych niż wymienione w tiret pierwsze”</w:t>
      </w:r>
      <w:r w:rsidR="00120F77" w:rsidRPr="00F96CAE">
        <w:rPr>
          <w:i/>
          <w:iCs/>
        </w:rPr>
        <w:t>.</w:t>
      </w:r>
    </w:p>
    <w:p w:rsidR="00F930D5" w:rsidRPr="00F930D5" w:rsidRDefault="006E592C" w:rsidP="00F930D5">
      <w:pPr>
        <w:numPr>
          <w:ilvl w:val="0"/>
          <w:numId w:val="13"/>
        </w:numPr>
        <w:spacing w:line="276" w:lineRule="auto"/>
        <w:jc w:val="both"/>
      </w:pPr>
      <w:r w:rsidRPr="00F96CAE">
        <w:rPr>
          <w:i/>
          <w:iCs/>
        </w:rPr>
        <w:t xml:space="preserve">„garaże, parkingi samochodowe lub zespoły parkingów, w tym na potrzeby planowanych, realizowanych lub zrealizowanych przedsięwzięć, o których mowa </w:t>
      </w:r>
      <w:r w:rsidR="007F3349">
        <w:rPr>
          <w:i/>
          <w:iCs/>
        </w:rPr>
        <w:br/>
      </w:r>
      <w:r w:rsidRPr="00F96CAE">
        <w:rPr>
          <w:i/>
          <w:iCs/>
        </w:rPr>
        <w:t>w pkt 52, 54–57 i 59, wraz z towarzyszącą im infrastrukturą, o powierzchni użytkowej nie mniejszej niż 0,5 ha na obszarach innych niż wymienione w lit. a.”</w:t>
      </w:r>
    </w:p>
    <w:p w:rsidR="00F930D5" w:rsidRPr="00F96CAE" w:rsidRDefault="00F930D5" w:rsidP="00F930D5">
      <w:pPr>
        <w:spacing w:line="276" w:lineRule="auto"/>
        <w:ind w:left="750"/>
        <w:jc w:val="both"/>
      </w:pPr>
      <w:r w:rsidRPr="00F96CAE">
        <w:t xml:space="preserve"> </w:t>
      </w:r>
    </w:p>
    <w:p w:rsidR="00910B88" w:rsidRPr="00F96CAE" w:rsidRDefault="00120F77" w:rsidP="007F3349">
      <w:pPr>
        <w:pStyle w:val="Default"/>
        <w:spacing w:line="276" w:lineRule="auto"/>
        <w:jc w:val="both"/>
        <w:rPr>
          <w:sz w:val="22"/>
          <w:szCs w:val="22"/>
        </w:rPr>
      </w:pPr>
      <w:r w:rsidRPr="00F96CAE">
        <w:rPr>
          <w:sz w:val="22"/>
          <w:szCs w:val="22"/>
        </w:rPr>
        <w:t xml:space="preserve">Na podstawie przedłożonych dokumentów ustalono, że planowana inwestycja polega na </w:t>
      </w:r>
      <w:r w:rsidR="00AB5BA3" w:rsidRPr="00F96CAE">
        <w:rPr>
          <w:sz w:val="22"/>
          <w:szCs w:val="22"/>
        </w:rPr>
        <w:t>budowie</w:t>
      </w:r>
      <w:r w:rsidRPr="00F96CAE">
        <w:rPr>
          <w:sz w:val="22"/>
          <w:szCs w:val="22"/>
        </w:rPr>
        <w:t xml:space="preserve"> zespołu mieszkalno-usługowego wraz z towarzyszącą infrastrukturą tj. 5 budynków mieszkalnych</w:t>
      </w:r>
      <w:r w:rsidR="00E44198" w:rsidRPr="00F96CAE">
        <w:rPr>
          <w:sz w:val="22"/>
          <w:szCs w:val="22"/>
        </w:rPr>
        <w:t xml:space="preserve">, 2 budynków usługowych </w:t>
      </w:r>
      <w:r w:rsidR="00AB5BA3" w:rsidRPr="00F96CAE">
        <w:rPr>
          <w:sz w:val="22"/>
          <w:szCs w:val="22"/>
        </w:rPr>
        <w:t>orz zespołu dróg wewnętrznych, garaży podziemnych, parkingów terenowych i terenów zieleni urządzonej (w tym rekreacyjnych). Powierzchnia działki, na której zaplanowano inwestycję wynosi 4,1185 ha. Powierzchnia zabudowy budynków mieszkalno-usługowych i usługowych wynosić miała około 9071 m</w:t>
      </w:r>
      <w:r w:rsidR="00AB5BA3" w:rsidRPr="00F96CAE">
        <w:rPr>
          <w:sz w:val="22"/>
          <w:szCs w:val="22"/>
          <w:vertAlign w:val="superscript"/>
        </w:rPr>
        <w:t>2</w:t>
      </w:r>
      <w:r w:rsidR="00AB5BA3" w:rsidRPr="00F96CAE">
        <w:rPr>
          <w:sz w:val="22"/>
          <w:szCs w:val="22"/>
        </w:rPr>
        <w:t>, terenów utwardzonych około 19818 m</w:t>
      </w:r>
      <w:r w:rsidR="00AB5BA3" w:rsidRPr="00F96CAE">
        <w:rPr>
          <w:sz w:val="22"/>
          <w:szCs w:val="22"/>
          <w:vertAlign w:val="superscript"/>
        </w:rPr>
        <w:t>2</w:t>
      </w:r>
      <w:r w:rsidR="00AB5BA3" w:rsidRPr="00F96CAE">
        <w:rPr>
          <w:sz w:val="22"/>
          <w:szCs w:val="22"/>
        </w:rPr>
        <w:t xml:space="preserve"> a powierzchnia biologicznie czynna 12294 m</w:t>
      </w:r>
      <w:r w:rsidR="00AB5BA3" w:rsidRPr="00F96CAE">
        <w:rPr>
          <w:sz w:val="22"/>
          <w:szCs w:val="22"/>
          <w:vertAlign w:val="superscript"/>
        </w:rPr>
        <w:t>2</w:t>
      </w:r>
      <w:r w:rsidR="00AB5BA3" w:rsidRPr="00F96CAE">
        <w:rPr>
          <w:sz w:val="22"/>
          <w:szCs w:val="22"/>
        </w:rPr>
        <w:t>.</w:t>
      </w:r>
    </w:p>
    <w:p w:rsidR="00847D10" w:rsidRPr="00F96CAE" w:rsidRDefault="00910B88" w:rsidP="007F3349">
      <w:pPr>
        <w:spacing w:line="276" w:lineRule="auto"/>
        <w:ind w:firstLine="708"/>
        <w:jc w:val="both"/>
      </w:pPr>
      <w:r w:rsidRPr="00F96CAE">
        <w:t>Przedmiotowa inwestycja zlokalizowana na terenie objętym miejscowy</w:t>
      </w:r>
      <w:r w:rsidR="00120F77" w:rsidRPr="00F96CAE">
        <w:t>m</w:t>
      </w:r>
      <w:r w:rsidRPr="00F96CAE">
        <w:t xml:space="preserve"> planem zagospodarowania przestrzennego </w:t>
      </w:r>
      <w:r w:rsidR="00120F77" w:rsidRPr="00F96CAE">
        <w:t xml:space="preserve">zatwierdzonym uchwala Nr XXIV/133/2001 Rady Gminy Bojszowy z dnia 21.02.2001 r. i stanowi tereny usług wieloprofilowych oznaczonych symbolem: UHR.1. </w:t>
      </w:r>
    </w:p>
    <w:p w:rsidR="00847D10" w:rsidRPr="00F96CAE" w:rsidRDefault="00847D10" w:rsidP="007F3349">
      <w:pPr>
        <w:spacing w:line="276" w:lineRule="auto"/>
        <w:jc w:val="both"/>
        <w:rPr>
          <w:i/>
          <w:iCs/>
        </w:rPr>
      </w:pPr>
    </w:p>
    <w:p w:rsidR="00120F77" w:rsidRPr="00F96CAE" w:rsidRDefault="00120F77" w:rsidP="007F3349">
      <w:pPr>
        <w:spacing w:line="276" w:lineRule="auto"/>
        <w:ind w:firstLine="709"/>
        <w:jc w:val="both"/>
      </w:pPr>
      <w:r w:rsidRPr="00F96CAE">
        <w:t xml:space="preserve">Wójt Gminy Bojszowy obwieszczeniem z dnia 26.10.2021 r. zawiadomił strony postępowania o złożonym wniosku w sprawie wydania decyzji o środowiskowych </w:t>
      </w:r>
      <w:r w:rsidRPr="00F96CAE">
        <w:lastRenderedPageBreak/>
        <w:t>uwarunkowaniach realizacji przedsięwzięcia polegającego na budowie zespołu mieszkalno-usługowego z infrastruktura techniczną w miejscowości Bojszowy, ul. Gościnna na działce 62/17</w:t>
      </w:r>
      <w:r w:rsidR="00AB5BA3" w:rsidRPr="00F96CAE">
        <w:t xml:space="preserve"> oraz o możliwości brania czynnego udziału w każdym stadium postępowania, a przed wydaniem decyzji wypowiedzenia się co od zebranych dowodów i materiałów w sprawie. </w:t>
      </w:r>
      <w:r w:rsidR="000D7CF0">
        <w:br/>
      </w:r>
      <w:r w:rsidRPr="00F96CAE">
        <w:t>W tym samym dniu zgodnie z art. 64 ust. 1 pkt 1,</w:t>
      </w:r>
      <w:r w:rsidR="00422ECB">
        <w:t xml:space="preserve"> </w:t>
      </w:r>
      <w:r w:rsidRPr="00F96CAE">
        <w:t xml:space="preserve">2 i 4 ustawy ooś tutejszy organ wystąpił </w:t>
      </w:r>
      <w:r w:rsidR="000D7CF0">
        <w:br/>
      </w:r>
      <w:r w:rsidRPr="00F96CAE">
        <w:t xml:space="preserve">do Regionalnego Dyrektora Ochrony Środowiska w </w:t>
      </w:r>
      <w:r w:rsidR="00491580" w:rsidRPr="00F96CAE">
        <w:t>Katowicach</w:t>
      </w:r>
      <w:r w:rsidRPr="00F96CAE">
        <w:t xml:space="preserve">, Państwowego Powiatowego Inspektora Sanitarnego w </w:t>
      </w:r>
      <w:r w:rsidR="00AB5BA3" w:rsidRPr="00F96CAE">
        <w:t>Tychach</w:t>
      </w:r>
      <w:r w:rsidRPr="00F96CAE">
        <w:t xml:space="preserve"> oraz Dyrektora</w:t>
      </w:r>
      <w:r w:rsidR="00AB5BA3" w:rsidRPr="00F96CAE">
        <w:t xml:space="preserve"> </w:t>
      </w:r>
      <w:r w:rsidRPr="00F96CAE">
        <w:t xml:space="preserve">Zarządu Zlewni w </w:t>
      </w:r>
      <w:r w:rsidR="006E592C" w:rsidRPr="00F96CAE">
        <w:t>Katowicach Państwowego</w:t>
      </w:r>
      <w:r w:rsidR="0076074A" w:rsidRPr="00F96CAE">
        <w:t xml:space="preserve"> Gospodarstwa Wodnego Wody Polskie </w:t>
      </w:r>
      <w:r w:rsidRPr="00F96CAE">
        <w:t xml:space="preserve">o wydanie opinii co do konieczności przeprowadzenia oceny oddziaływania przedsięwzięcia i sporządzenia raportu </w:t>
      </w:r>
      <w:r w:rsidR="007F3349">
        <w:br/>
      </w:r>
      <w:r w:rsidRPr="00F96CAE">
        <w:t>o oddziaływaniu na środowisko oraz jego zakresie dla wyżej wymienionego przedsięwzięcia.</w:t>
      </w:r>
    </w:p>
    <w:p w:rsidR="00120F77" w:rsidRPr="00F96CAE" w:rsidRDefault="0076074A" w:rsidP="007F3349">
      <w:pPr>
        <w:spacing w:line="276" w:lineRule="auto"/>
        <w:ind w:firstLine="709"/>
        <w:jc w:val="both"/>
      </w:pPr>
      <w:r w:rsidRPr="00F96CAE">
        <w:t xml:space="preserve">Regionalny Dyrektor Ochrony Środowiska w Katowicach pismem znak: WOOŚ.4220.698.2021.AM.2 z dnia 22.11.2021 r. wyraził opinię o braku potrzeby przeprowadzenia oceny oddziaływania na środowisko </w:t>
      </w:r>
      <w:r w:rsidR="006E592C" w:rsidRPr="00F96CAE">
        <w:t xml:space="preserve">dla planowanego przedsięwzięcia. </w:t>
      </w:r>
    </w:p>
    <w:p w:rsidR="006E592C" w:rsidRPr="00F96CAE" w:rsidRDefault="006E592C" w:rsidP="007F3349">
      <w:pPr>
        <w:spacing w:line="276" w:lineRule="auto"/>
        <w:ind w:firstLine="709"/>
        <w:jc w:val="both"/>
      </w:pPr>
      <w:r w:rsidRPr="00F96CAE">
        <w:t>Państwowy Powiatowy Inspektor Sanitarny w Tychach pismem znak: 17/NS/ZNS.513-62/671/2021 z dnia 10.11.2021 r. wyraził opini</w:t>
      </w:r>
      <w:r w:rsidR="00F34223">
        <w:t>ę</w:t>
      </w:r>
      <w:r w:rsidRPr="00F96CAE">
        <w:t xml:space="preserve"> o braku potrzeby przeprowadzenia oceny oddziaływania na środowisko planowanego przedsięwzięcia</w:t>
      </w:r>
      <w:r w:rsidR="00581944" w:rsidRPr="00F96CAE">
        <w:t xml:space="preserve"> pod względem wymagań higienicznych i zdrowotnych. </w:t>
      </w:r>
    </w:p>
    <w:p w:rsidR="006E592C" w:rsidRPr="00F96CAE" w:rsidRDefault="006E592C" w:rsidP="007F3349">
      <w:pPr>
        <w:spacing w:line="276" w:lineRule="auto"/>
        <w:ind w:firstLine="709"/>
        <w:jc w:val="both"/>
      </w:pPr>
      <w:r w:rsidRPr="00F96CAE">
        <w:t xml:space="preserve">Dyrektor Zarządu Zlewni </w:t>
      </w:r>
      <w:r w:rsidR="00581944" w:rsidRPr="00F96CAE">
        <w:t>w</w:t>
      </w:r>
      <w:r w:rsidRPr="00F96CAE">
        <w:t xml:space="preserve"> Katowicach Państwowego Gospodarstwa Wodnego Wody Polskie pismem znak: GL.ZZŚ.2.435.320.2021.KR RKW-2021-18035 z dnia 16.11.2021 r. </w:t>
      </w:r>
      <w:r w:rsidR="00581944" w:rsidRPr="00F96CAE">
        <w:t xml:space="preserve">zwrócił się z prośbą o uzupełnienie informacji zawartych w karcie informacyjnej przedsięwzięcia- dalej kip. W ślad za tym pismem Wójt Gminy Bojszowy pismem z dnia 23.11.2021 r. wezwał wnioskodawcę do złożenia wyjaśnień w zakresie wskazanym przez Dyrektora Zarządu Zlewni w Katowicach Państwowego Gospodarstwa Wodnego Wody Polskie. </w:t>
      </w:r>
    </w:p>
    <w:p w:rsidR="00581944" w:rsidRPr="00F96CAE" w:rsidRDefault="00581944" w:rsidP="007F3349">
      <w:pPr>
        <w:spacing w:line="276" w:lineRule="auto"/>
        <w:ind w:firstLine="709"/>
        <w:jc w:val="both"/>
      </w:pPr>
      <w:r w:rsidRPr="00F96CAE">
        <w:t xml:space="preserve">Pismem znak GL.ZZŚ.2.435.320.2021.KR RKW-2023-5471 z dnia 17.03.2023 r. Dyrektor Zarządu Zlewni w Katowicach Państwowego Gospodarstwa Wodnego Wody Polskie zwrócił się z prośbą o wezwanie wnioskodawcy do uzupełnienia kip </w:t>
      </w:r>
      <w:r w:rsidR="002D1C3B" w:rsidRPr="00F96CAE">
        <w:br/>
      </w:r>
      <w:r w:rsidRPr="00F96CAE">
        <w:t xml:space="preserve">o dodatkowe informacje. </w:t>
      </w:r>
      <w:r w:rsidR="002D1C3B" w:rsidRPr="00F96CAE">
        <w:t xml:space="preserve">W związku z powyższym Wójt Gminy Bojszowy pismem </w:t>
      </w:r>
      <w:r w:rsidR="00464EBC" w:rsidRPr="00F96CAE">
        <w:br/>
      </w:r>
      <w:r w:rsidR="002D1C3B" w:rsidRPr="00F96CAE">
        <w:t>z dnia 11.04.2023 r. wezwał wnioskodawcę do złożenia wyjaśnień oraz poinformował, że kip nie został uzupełniony</w:t>
      </w:r>
      <w:r w:rsidR="00A31D6E">
        <w:t>,</w:t>
      </w:r>
      <w:r w:rsidR="002D1C3B" w:rsidRPr="00F96CAE">
        <w:t xml:space="preserve"> zgodnie z pismem RAN2.6220.5.2021 z dnia 23.11.2021 r. </w:t>
      </w:r>
    </w:p>
    <w:p w:rsidR="006E592C" w:rsidRPr="00F96CAE" w:rsidRDefault="00464EBC" w:rsidP="007F3349">
      <w:pPr>
        <w:spacing w:line="276" w:lineRule="auto"/>
        <w:ind w:firstLine="709"/>
        <w:jc w:val="both"/>
        <w:rPr>
          <w:rFonts w:cs="Arial"/>
          <w:color w:val="000000"/>
        </w:rPr>
      </w:pPr>
      <w:r w:rsidRPr="00F96CAE">
        <w:rPr>
          <w:rFonts w:cs="Arial"/>
          <w:color w:val="000000"/>
        </w:rPr>
        <w:lastRenderedPageBreak/>
        <w:t>Dnia 30.10.2023 r. wpłynęło pismo Przedsiębiorstwa Budowlanego Silesia Sp. z o.o. dotyczące wypowiedzenia pełnomocnictwa Panu Piotrowi M</w:t>
      </w:r>
      <w:r w:rsidR="001B561A">
        <w:rPr>
          <w:rFonts w:cs="Arial"/>
          <w:color w:val="000000"/>
        </w:rPr>
        <w:t xml:space="preserve">. </w:t>
      </w:r>
      <w:r w:rsidRPr="00F96CAE">
        <w:rPr>
          <w:rFonts w:cs="Arial"/>
          <w:color w:val="000000"/>
        </w:rPr>
        <w:t xml:space="preserve">do reprezentowania spółki w sprawach administracyjnych dotyczących lub bezpośrednio związanych z realizacją inwestycji polegającej na budowie osiedla mieszkaniowego na nieruchomości położonej </w:t>
      </w:r>
      <w:r w:rsidR="007F3349">
        <w:rPr>
          <w:rFonts w:cs="Arial"/>
          <w:color w:val="000000"/>
        </w:rPr>
        <w:br/>
      </w:r>
      <w:r w:rsidRPr="00F96CAE">
        <w:rPr>
          <w:rFonts w:cs="Arial"/>
          <w:color w:val="000000"/>
        </w:rPr>
        <w:t xml:space="preserve">w gminie Bojszowy, obręb Jedlina ozn. nr 62/17. </w:t>
      </w:r>
    </w:p>
    <w:p w:rsidR="00464EBC" w:rsidRPr="00F96CAE" w:rsidRDefault="00FD7BB7" w:rsidP="007F3349">
      <w:pPr>
        <w:spacing w:line="276" w:lineRule="auto"/>
        <w:ind w:firstLine="709"/>
        <w:jc w:val="both"/>
        <w:rPr>
          <w:rFonts w:cs="Arial"/>
          <w:color w:val="000000"/>
        </w:rPr>
      </w:pPr>
      <w:r w:rsidRPr="00F96CAE">
        <w:rPr>
          <w:rFonts w:cs="Arial"/>
          <w:color w:val="000000"/>
        </w:rPr>
        <w:t xml:space="preserve">Pismem z dnia 27.10.2023 r. Przedsiębiorstwo Budowlane Silesia Sp. z o.o. wycofało wniosek w sprawie wydania </w:t>
      </w:r>
      <w:r w:rsidRPr="00F96CAE">
        <w:rPr>
          <w:rFonts w:cs="Arial"/>
        </w:rPr>
        <w:t>decyzji o środowiskowych uwarunkowaniach zgody na realizację przedsięwzięcia polegającego na „Budowie zespołu mieszkalno-usługowego z infrastruktur</w:t>
      </w:r>
      <w:r w:rsidR="00471DBC">
        <w:rPr>
          <w:rFonts w:cs="Arial"/>
        </w:rPr>
        <w:t>ą</w:t>
      </w:r>
      <w:r w:rsidRPr="00F96CAE">
        <w:rPr>
          <w:rFonts w:cs="Arial"/>
        </w:rPr>
        <w:t xml:space="preserve"> techniczną w miejscowości Bojszowy, ul. Gościnna” na działce 62/17</w:t>
      </w:r>
      <w:r w:rsidRPr="00F96CAE">
        <w:rPr>
          <w:rFonts w:cs="Arial"/>
          <w:color w:val="000000"/>
        </w:rPr>
        <w:t>.</w:t>
      </w:r>
    </w:p>
    <w:p w:rsidR="00FD7BB7" w:rsidRPr="00F96CAE" w:rsidRDefault="00FD7BB7" w:rsidP="007F3349">
      <w:pPr>
        <w:spacing w:line="276" w:lineRule="auto"/>
        <w:ind w:firstLine="709"/>
        <w:jc w:val="both"/>
        <w:rPr>
          <w:rFonts w:cs="Arial"/>
          <w:color w:val="000000"/>
        </w:rPr>
      </w:pPr>
      <w:r w:rsidRPr="00F96CAE">
        <w:rPr>
          <w:color w:val="000009"/>
        </w:rPr>
        <w:t>Zgodnie z art. 10 § 1 k.p.a. Wójt Gminy Bojszowy obwieszczeniem z dnia 10.11.</w:t>
      </w:r>
      <w:r w:rsidR="00594EE0">
        <w:rPr>
          <w:color w:val="000009"/>
        </w:rPr>
        <w:t xml:space="preserve"> 2023 </w:t>
      </w:r>
      <w:r w:rsidRPr="00F96CAE">
        <w:rPr>
          <w:color w:val="000009"/>
        </w:rPr>
        <w:t xml:space="preserve">r. zawiadomił strony postępowania przed wydaniem decyzji dla przedmiotowego przedsięwzięcia wskazując, że w terminie 7 dni od dnia dokonania zawiadomienia strony mogą zapoznać się z aktami sprawy, uzyskać wyjaśnienia w sprawie oraz składać wnioski </w:t>
      </w:r>
      <w:r w:rsidR="00471DBC">
        <w:rPr>
          <w:color w:val="000009"/>
        </w:rPr>
        <w:br/>
      </w:r>
      <w:r w:rsidRPr="00F96CAE">
        <w:rPr>
          <w:color w:val="000009"/>
        </w:rPr>
        <w:t>i zastrzeżenia. W wyznaczonym terminie żadna ze stron nie złożyła uwag ani wniosków oraz nie zapoznała się z dokumentacją sprawy.</w:t>
      </w:r>
    </w:p>
    <w:p w:rsidR="00FD7BB7" w:rsidRPr="00F96CAE" w:rsidRDefault="008E13A0" w:rsidP="007F3349">
      <w:pPr>
        <w:spacing w:line="276" w:lineRule="auto"/>
        <w:ind w:firstLine="708"/>
        <w:jc w:val="both"/>
      </w:pPr>
      <w:r w:rsidRPr="00F96CAE">
        <w:rPr>
          <w:rStyle w:val="FontStyle19"/>
          <w:rFonts w:ascii="Arial" w:hAnsi="Arial" w:cs="Arial"/>
          <w:sz w:val="22"/>
          <w:szCs w:val="22"/>
        </w:rPr>
        <w:t xml:space="preserve">Mając powyższe na uwadze zgodnie z art. </w:t>
      </w:r>
      <w:r w:rsidR="00FD7BB7" w:rsidRPr="00F96CAE">
        <w:t>105 § 2 k.p.a. organ administracji publicznej może umorzyć postępowanie, jeżeli wystąpi o to strona, na której żądanie</w:t>
      </w:r>
      <w:r w:rsidR="007F3349">
        <w:t xml:space="preserve"> </w:t>
      </w:r>
      <w:r w:rsidR="00FD7BB7" w:rsidRPr="00F96CAE">
        <w:t xml:space="preserve">postępowanie zostało wszczęte, a nie sprzeciwiają się temu inne strony oraz gdy nie jest </w:t>
      </w:r>
      <w:r w:rsidR="007F3349">
        <w:br/>
      </w:r>
      <w:r w:rsidR="00FD7BB7" w:rsidRPr="00F96CAE">
        <w:t xml:space="preserve">to sprzeczne z interesem społecznym. W tym przypadku wszystkie trzy warunki zostały spełnione, ponieważ o umorzenie postępowania w sprawie wydania decyzji </w:t>
      </w:r>
      <w:r w:rsidR="007F3349">
        <w:br/>
      </w:r>
      <w:r w:rsidR="00FD7BB7" w:rsidRPr="00F96CAE">
        <w:t xml:space="preserve">o środowiskowych uwarunkowaniach wystąpił inwestor, na którego żądanie postępowanie zostało wszczęte, strony nie wniosły sprzeciwu i umorzenie decyzji nie jest sprzeczne </w:t>
      </w:r>
      <w:r w:rsidR="007F3349">
        <w:br/>
      </w:r>
      <w:r w:rsidR="00FD7BB7" w:rsidRPr="00F96CAE">
        <w:t xml:space="preserve">z interesem społecznym. </w:t>
      </w:r>
    </w:p>
    <w:p w:rsidR="00CF7DC4" w:rsidRPr="00F96CAE" w:rsidRDefault="00CF7DC4" w:rsidP="007F3349">
      <w:pPr>
        <w:spacing w:line="276" w:lineRule="auto"/>
        <w:ind w:firstLine="708"/>
        <w:jc w:val="both"/>
        <w:rPr>
          <w:rFonts w:cs="Arial"/>
        </w:rPr>
      </w:pPr>
      <w:r w:rsidRPr="00F96CAE">
        <w:rPr>
          <w:rFonts w:cs="Arial"/>
        </w:rPr>
        <w:t xml:space="preserve">Biorąc pod uwagę powyższe orzeczono jak w sentencji decyzji. </w:t>
      </w:r>
    </w:p>
    <w:p w:rsidR="00A17F67" w:rsidRPr="00F96CAE" w:rsidRDefault="00A17F67" w:rsidP="007F3349">
      <w:pPr>
        <w:spacing w:after="240" w:line="276" w:lineRule="auto"/>
        <w:jc w:val="both"/>
        <w:rPr>
          <w:rFonts w:cs="Arial"/>
        </w:rPr>
      </w:pPr>
    </w:p>
    <w:p w:rsidR="00A17F67" w:rsidRPr="00F96CAE" w:rsidRDefault="00A17F67" w:rsidP="007F3349">
      <w:pPr>
        <w:spacing w:after="240" w:line="276" w:lineRule="auto"/>
        <w:jc w:val="center"/>
        <w:rPr>
          <w:rFonts w:cs="Arial"/>
          <w:b/>
        </w:rPr>
      </w:pPr>
      <w:r w:rsidRPr="00F96CAE">
        <w:rPr>
          <w:rFonts w:cs="Arial"/>
          <w:b/>
        </w:rPr>
        <w:t>Pouczenie</w:t>
      </w:r>
    </w:p>
    <w:p w:rsidR="00A17F67" w:rsidRPr="00F96CAE" w:rsidRDefault="00FD7BB7" w:rsidP="007F3349">
      <w:pPr>
        <w:numPr>
          <w:ilvl w:val="0"/>
          <w:numId w:val="14"/>
        </w:numPr>
        <w:spacing w:after="240" w:line="276" w:lineRule="auto"/>
        <w:jc w:val="both"/>
        <w:rPr>
          <w:rFonts w:cs="Arial"/>
        </w:rPr>
      </w:pPr>
      <w:r w:rsidRPr="00F96CAE">
        <w:rPr>
          <w:rFonts w:cs="Arial"/>
        </w:rPr>
        <w:t xml:space="preserve">Od niniejszej decyzji służy odwołanie do Samorządowego Kolegium Odwoławczego w Katowicach ul. Henryka Dąbrowskiego 23, 40-032 </w:t>
      </w:r>
      <w:r w:rsidR="00F96CAE" w:rsidRPr="00F96CAE">
        <w:rPr>
          <w:rFonts w:cs="Arial"/>
        </w:rPr>
        <w:t xml:space="preserve">Katowice </w:t>
      </w:r>
      <w:r w:rsidR="00F96CAE" w:rsidRPr="00F96CAE">
        <w:rPr>
          <w:rFonts w:cs="Arial"/>
        </w:rPr>
        <w:lastRenderedPageBreak/>
        <w:t>za</w:t>
      </w:r>
      <w:r w:rsidRPr="00F96CAE">
        <w:rPr>
          <w:rFonts w:cs="Arial"/>
        </w:rPr>
        <w:t xml:space="preserve"> pośrednictwem Wójta Gminy Bojszowy w terminie 14 dni od daty jej doręczenia</w:t>
      </w:r>
      <w:r w:rsidR="00F96CAE" w:rsidRPr="00F96CAE">
        <w:rPr>
          <w:rFonts w:cs="Arial"/>
        </w:rPr>
        <w:t>.</w:t>
      </w:r>
    </w:p>
    <w:p w:rsidR="00F96CAE" w:rsidRDefault="00F96CAE" w:rsidP="007F3349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96CAE">
        <w:rPr>
          <w:sz w:val="22"/>
          <w:szCs w:val="22"/>
        </w:rPr>
        <w:t xml:space="preserve">W trakcie biegu terminu do wniesienia odwołania, strona może zrzec się prawa </w:t>
      </w:r>
      <w:r w:rsidR="00471DBC">
        <w:rPr>
          <w:sz w:val="22"/>
          <w:szCs w:val="22"/>
        </w:rPr>
        <w:br/>
      </w:r>
      <w:r w:rsidRPr="00F96CAE">
        <w:rPr>
          <w:sz w:val="22"/>
          <w:szCs w:val="22"/>
        </w:rPr>
        <w:t>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zgodnie z art. 127a ustawy z dnia 14 czerwca 1960 r. – Kodeks postępowania administracyjnego (Dz.U. z 2023 r. poz. 775 z późn. zm.</w:t>
      </w:r>
      <w:r w:rsidR="00471DBC">
        <w:rPr>
          <w:sz w:val="22"/>
          <w:szCs w:val="22"/>
        </w:rPr>
        <w:t>)</w:t>
      </w:r>
    </w:p>
    <w:p w:rsidR="00080CD7" w:rsidRDefault="00080CD7" w:rsidP="00080CD7">
      <w:pPr>
        <w:pStyle w:val="Default"/>
        <w:spacing w:line="276" w:lineRule="auto"/>
        <w:jc w:val="both"/>
        <w:rPr>
          <w:sz w:val="22"/>
          <w:szCs w:val="22"/>
        </w:rPr>
      </w:pPr>
    </w:p>
    <w:p w:rsidR="00080CD7" w:rsidRDefault="00080CD7" w:rsidP="00080CD7">
      <w:pPr>
        <w:ind w:left="5103" w:right="82"/>
        <w:jc w:val="right"/>
        <w:rPr>
          <w:rFonts w:cs="Arial"/>
          <w:color w:val="1658DC"/>
          <w:sz w:val="20"/>
          <w:szCs w:val="20"/>
          <w:lang w:eastAsia="en-US"/>
        </w:rPr>
      </w:pPr>
      <w:r>
        <w:rPr>
          <w:rFonts w:cs="Arial"/>
          <w:color w:val="1658DC"/>
          <w:sz w:val="20"/>
          <w:szCs w:val="20"/>
        </w:rPr>
        <w:t xml:space="preserve">Dokument podpisany bezpiecznym </w:t>
      </w:r>
    </w:p>
    <w:p w:rsidR="00080CD7" w:rsidRDefault="00080CD7" w:rsidP="00080CD7">
      <w:pPr>
        <w:ind w:left="5103" w:right="82"/>
        <w:jc w:val="right"/>
        <w:rPr>
          <w:rFonts w:cs="Arial"/>
          <w:color w:val="1658DC"/>
          <w:sz w:val="20"/>
          <w:szCs w:val="20"/>
        </w:rPr>
      </w:pPr>
      <w:r>
        <w:rPr>
          <w:rFonts w:cs="Arial"/>
          <w:color w:val="1658DC"/>
          <w:sz w:val="20"/>
          <w:szCs w:val="20"/>
        </w:rPr>
        <w:t>podpisem elektronicznym</w:t>
      </w:r>
      <w:r>
        <w:rPr>
          <w:rStyle w:val="Odwoanieprzypisudolnego"/>
          <w:rFonts w:cs="Arial"/>
          <w:color w:val="1658DC"/>
          <w:sz w:val="20"/>
          <w:szCs w:val="20"/>
        </w:rPr>
        <w:footnoteReference w:id="1"/>
      </w:r>
    </w:p>
    <w:p w:rsidR="00080CD7" w:rsidRDefault="00080CD7" w:rsidP="00080CD7">
      <w:pPr>
        <w:tabs>
          <w:tab w:val="left" w:pos="851"/>
          <w:tab w:val="right" w:pos="9495"/>
        </w:tabs>
        <w:ind w:right="82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Adam Duczmal</w:t>
      </w:r>
    </w:p>
    <w:p w:rsidR="00080CD7" w:rsidRDefault="00080CD7" w:rsidP="00080CD7">
      <w:pPr>
        <w:tabs>
          <w:tab w:val="left" w:pos="851"/>
          <w:tab w:val="right" w:pos="9495"/>
        </w:tabs>
        <w:ind w:right="82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Wójt Gminy Bojszowy</w:t>
      </w:r>
    </w:p>
    <w:p w:rsidR="00F96CAE" w:rsidRDefault="00F96CAE" w:rsidP="00A17F67">
      <w:pPr>
        <w:spacing w:after="240"/>
        <w:jc w:val="both"/>
        <w:rPr>
          <w:rFonts w:cs="Arial"/>
          <w:sz w:val="16"/>
          <w:szCs w:val="16"/>
        </w:rPr>
      </w:pPr>
    </w:p>
    <w:p w:rsidR="00A17F67" w:rsidRPr="00F96CAE" w:rsidRDefault="00A17F67" w:rsidP="00A17F67">
      <w:pPr>
        <w:spacing w:after="240"/>
        <w:jc w:val="both"/>
        <w:rPr>
          <w:rFonts w:cs="Arial"/>
          <w:sz w:val="16"/>
          <w:szCs w:val="16"/>
        </w:rPr>
      </w:pPr>
      <w:r w:rsidRPr="00F96CAE">
        <w:rPr>
          <w:rFonts w:cs="Arial"/>
          <w:sz w:val="16"/>
          <w:szCs w:val="16"/>
        </w:rPr>
        <w:t>Otrzymują:</w:t>
      </w:r>
    </w:p>
    <w:p w:rsidR="00F96CAE" w:rsidRDefault="00F96CAE" w:rsidP="00F96CAE">
      <w:pPr>
        <w:pStyle w:val="Default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Przedsiębiorstwo Budowlane Silesia Sp. z o.o. ul. Zaręby 58/25, 43-100 Tychy</w:t>
      </w:r>
    </w:p>
    <w:p w:rsidR="00F96CAE" w:rsidRDefault="00F96CAE" w:rsidP="00F96CAE">
      <w:pPr>
        <w:pStyle w:val="Default"/>
        <w:numPr>
          <w:ilvl w:val="0"/>
          <w:numId w:val="15"/>
        </w:numPr>
        <w:rPr>
          <w:sz w:val="16"/>
          <w:szCs w:val="16"/>
        </w:rPr>
      </w:pPr>
      <w:r w:rsidRPr="00F96CAE">
        <w:rPr>
          <w:sz w:val="16"/>
          <w:szCs w:val="16"/>
        </w:rPr>
        <w:t xml:space="preserve">Strony postępowania poprzez obwieszczenie na tablicy ogłoszeń Urzędu Gminy Bojszowy oraz BiP Urzędu Gminy Bojszowy </w:t>
      </w:r>
    </w:p>
    <w:p w:rsidR="00F96CAE" w:rsidRDefault="00F96CAE" w:rsidP="00F96CAE">
      <w:pPr>
        <w:pStyle w:val="Default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 xml:space="preserve">Regionalny Dyrektor Ochrony Środowiska w Katowicach </w:t>
      </w:r>
    </w:p>
    <w:p w:rsidR="00F96CAE" w:rsidRDefault="00F96CAE" w:rsidP="00F96CAE">
      <w:pPr>
        <w:pStyle w:val="Default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Dyrektor Zarządu Zlewni w Katowicach Państwowego Gospodarstwa Wodnego Wody Polskie</w:t>
      </w:r>
    </w:p>
    <w:p w:rsidR="00F96CAE" w:rsidRPr="00F96CAE" w:rsidRDefault="00F96CAE" w:rsidP="00F96CAE">
      <w:pPr>
        <w:pStyle w:val="Default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 xml:space="preserve">Państwowy Powiatowy Inspektor Sanitarny w Tychach </w:t>
      </w:r>
    </w:p>
    <w:sectPr w:rsidR="00F96CAE" w:rsidRPr="00F96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1134" w:left="1417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E8" w:rsidRDefault="00373EE8">
      <w:r>
        <w:separator/>
      </w:r>
    </w:p>
  </w:endnote>
  <w:endnote w:type="continuationSeparator" w:id="0">
    <w:p w:rsidR="00373EE8" w:rsidRDefault="0037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0D5" w:rsidRDefault="00F930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BD" w:rsidRDefault="006E5ABD" w:rsidP="00F930D5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1B561A">
      <w:rPr>
        <w:noProof/>
      </w:rPr>
      <w:t>3</w:t>
    </w:r>
    <w:r>
      <w:fldChar w:fldCharType="end"/>
    </w:r>
  </w:p>
  <w:p w:rsidR="006C0DAF" w:rsidRDefault="006C0DAF">
    <w:pPr>
      <w:pStyle w:val="Stopka"/>
      <w:ind w:right="72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0D5" w:rsidRDefault="00F93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E8" w:rsidRDefault="00373EE8">
      <w:r>
        <w:separator/>
      </w:r>
    </w:p>
  </w:footnote>
  <w:footnote w:type="continuationSeparator" w:id="0">
    <w:p w:rsidR="00373EE8" w:rsidRDefault="00373EE8">
      <w:r>
        <w:continuationSeparator/>
      </w:r>
    </w:p>
  </w:footnote>
  <w:footnote w:id="1">
    <w:p w:rsidR="00080CD7" w:rsidRDefault="00080CD7" w:rsidP="00080CD7">
      <w:pPr>
        <w:pStyle w:val="Zwykytekst"/>
        <w:jc w:val="both"/>
      </w:pPr>
      <w:r>
        <w:rPr>
          <w:rStyle w:val="Odwoanieprzypisudolnego"/>
          <w:rFonts w:ascii="Arial" w:hAnsi="Arial" w:cs="Arial"/>
          <w:i/>
          <w:iCs/>
          <w:color w:val="1658DC"/>
          <w:sz w:val="16"/>
          <w:szCs w:val="16"/>
        </w:rPr>
        <w:footnoteRef/>
      </w:r>
      <w:r>
        <w:rPr>
          <w:rFonts w:ascii="Arial" w:hAnsi="Arial" w:cs="Arial"/>
          <w:i/>
          <w:iCs/>
          <w:color w:val="1658DC"/>
          <w:sz w:val="16"/>
          <w:szCs w:val="16"/>
        </w:rPr>
        <w:t xml:space="preserve"> weryfikowanym przy pomocy ważnego kwalifikowanego certyfikatu, o którym mowa w Ustawie z dnia 5 września 2016 r. </w:t>
      </w:r>
      <w:r>
        <w:rPr>
          <w:rFonts w:ascii="Arial" w:hAnsi="Arial" w:cs="Arial"/>
          <w:i/>
          <w:iCs/>
          <w:color w:val="1658DC"/>
          <w:sz w:val="16"/>
          <w:szCs w:val="16"/>
        </w:rPr>
        <w:br/>
        <w:t xml:space="preserve">o usługach zaufania oraz identyfikacji elektronicznej (Dz.U. 2021 r. poz. 1797), równoważnym pod względem skutków prawnych podpisowi własnoręcznemu.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0D5" w:rsidRDefault="00F930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0D5" w:rsidRDefault="00F930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0D5" w:rsidRDefault="00F93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327095"/>
    <w:multiLevelType w:val="hybridMultilevel"/>
    <w:tmpl w:val="FF7E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93D"/>
    <w:multiLevelType w:val="hybridMultilevel"/>
    <w:tmpl w:val="3DB49236"/>
    <w:lvl w:ilvl="0" w:tplc="FE6C3A92">
      <w:start w:val="1"/>
      <w:numFmt w:val="lowerLetter"/>
      <w:lvlText w:val="%1)"/>
      <w:lvlJc w:val="left"/>
      <w:pPr>
        <w:ind w:left="750" w:hanging="3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7BC7"/>
    <w:multiLevelType w:val="hybridMultilevel"/>
    <w:tmpl w:val="C2BC4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1CC8"/>
    <w:multiLevelType w:val="hybridMultilevel"/>
    <w:tmpl w:val="D7AC8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E5360D"/>
    <w:multiLevelType w:val="hybridMultilevel"/>
    <w:tmpl w:val="53D2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50619"/>
    <w:multiLevelType w:val="hybridMultilevel"/>
    <w:tmpl w:val="57001A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55A54"/>
    <w:multiLevelType w:val="hybridMultilevel"/>
    <w:tmpl w:val="5DC0E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7E96"/>
    <w:multiLevelType w:val="hybridMultilevel"/>
    <w:tmpl w:val="4238C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47224"/>
    <w:multiLevelType w:val="hybridMultilevel"/>
    <w:tmpl w:val="36EE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D5A4F"/>
    <w:multiLevelType w:val="hybridMultilevel"/>
    <w:tmpl w:val="A16657A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4C466F"/>
    <w:multiLevelType w:val="hybridMultilevel"/>
    <w:tmpl w:val="C08A1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43DB4"/>
    <w:multiLevelType w:val="hybridMultilevel"/>
    <w:tmpl w:val="E15A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8642A"/>
    <w:multiLevelType w:val="hybridMultilevel"/>
    <w:tmpl w:val="D30891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E731FE"/>
    <w:multiLevelType w:val="hybridMultilevel"/>
    <w:tmpl w:val="2ACA1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7"/>
  </w:num>
  <w:num w:numId="5">
    <w:abstractNumId w:val="15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DA"/>
    <w:rsid w:val="00023637"/>
    <w:rsid w:val="00032FA4"/>
    <w:rsid w:val="00033A60"/>
    <w:rsid w:val="00035E82"/>
    <w:rsid w:val="00037079"/>
    <w:rsid w:val="00037457"/>
    <w:rsid w:val="00045BDB"/>
    <w:rsid w:val="00054B3E"/>
    <w:rsid w:val="00054C68"/>
    <w:rsid w:val="00067F04"/>
    <w:rsid w:val="00077D89"/>
    <w:rsid w:val="00080CD7"/>
    <w:rsid w:val="00092451"/>
    <w:rsid w:val="00097C8F"/>
    <w:rsid w:val="000A5358"/>
    <w:rsid w:val="000A6F45"/>
    <w:rsid w:val="000A7013"/>
    <w:rsid w:val="000B66E8"/>
    <w:rsid w:val="000C1D9A"/>
    <w:rsid w:val="000D2D0B"/>
    <w:rsid w:val="000D7CF0"/>
    <w:rsid w:val="000F359B"/>
    <w:rsid w:val="00101746"/>
    <w:rsid w:val="00114159"/>
    <w:rsid w:val="00115978"/>
    <w:rsid w:val="00120082"/>
    <w:rsid w:val="00120F77"/>
    <w:rsid w:val="00123EF0"/>
    <w:rsid w:val="001268E9"/>
    <w:rsid w:val="0013738C"/>
    <w:rsid w:val="00141D2A"/>
    <w:rsid w:val="001421BB"/>
    <w:rsid w:val="001674E0"/>
    <w:rsid w:val="001B561A"/>
    <w:rsid w:val="001B6C67"/>
    <w:rsid w:val="001C1721"/>
    <w:rsid w:val="001C2B20"/>
    <w:rsid w:val="001C772D"/>
    <w:rsid w:val="001D7B30"/>
    <w:rsid w:val="001E113D"/>
    <w:rsid w:val="001F3419"/>
    <w:rsid w:val="0020635A"/>
    <w:rsid w:val="00213DC1"/>
    <w:rsid w:val="00221022"/>
    <w:rsid w:val="00223E77"/>
    <w:rsid w:val="00230849"/>
    <w:rsid w:val="00237DAF"/>
    <w:rsid w:val="00242D71"/>
    <w:rsid w:val="002459FA"/>
    <w:rsid w:val="0025406C"/>
    <w:rsid w:val="00257296"/>
    <w:rsid w:val="00260A4D"/>
    <w:rsid w:val="00264C8D"/>
    <w:rsid w:val="00287D9D"/>
    <w:rsid w:val="00296FA1"/>
    <w:rsid w:val="002A0416"/>
    <w:rsid w:val="002A441A"/>
    <w:rsid w:val="002C5E16"/>
    <w:rsid w:val="002D1C3B"/>
    <w:rsid w:val="002E44F9"/>
    <w:rsid w:val="002E4B97"/>
    <w:rsid w:val="0030736B"/>
    <w:rsid w:val="00314C5B"/>
    <w:rsid w:val="00321EDA"/>
    <w:rsid w:val="00331149"/>
    <w:rsid w:val="003524C0"/>
    <w:rsid w:val="00355BBB"/>
    <w:rsid w:val="00357F5F"/>
    <w:rsid w:val="00373571"/>
    <w:rsid w:val="00373EE8"/>
    <w:rsid w:val="00382DBB"/>
    <w:rsid w:val="00387190"/>
    <w:rsid w:val="0039278A"/>
    <w:rsid w:val="00394CEC"/>
    <w:rsid w:val="003962A9"/>
    <w:rsid w:val="003E0118"/>
    <w:rsid w:val="003E7A0C"/>
    <w:rsid w:val="003F0350"/>
    <w:rsid w:val="0040205B"/>
    <w:rsid w:val="00417094"/>
    <w:rsid w:val="0042165E"/>
    <w:rsid w:val="00422ECB"/>
    <w:rsid w:val="00436D3F"/>
    <w:rsid w:val="00444B82"/>
    <w:rsid w:val="00464EBC"/>
    <w:rsid w:val="0047000E"/>
    <w:rsid w:val="00471DBC"/>
    <w:rsid w:val="004727A2"/>
    <w:rsid w:val="00472928"/>
    <w:rsid w:val="00482D89"/>
    <w:rsid w:val="00491580"/>
    <w:rsid w:val="004A0014"/>
    <w:rsid w:val="004A2CF8"/>
    <w:rsid w:val="004B0880"/>
    <w:rsid w:val="004E14D8"/>
    <w:rsid w:val="004E4AE5"/>
    <w:rsid w:val="00503914"/>
    <w:rsid w:val="00515EFC"/>
    <w:rsid w:val="005169D8"/>
    <w:rsid w:val="005200D2"/>
    <w:rsid w:val="00531124"/>
    <w:rsid w:val="005740D7"/>
    <w:rsid w:val="00577814"/>
    <w:rsid w:val="00581944"/>
    <w:rsid w:val="00582A09"/>
    <w:rsid w:val="00584300"/>
    <w:rsid w:val="00586F29"/>
    <w:rsid w:val="00594EE0"/>
    <w:rsid w:val="005B0B11"/>
    <w:rsid w:val="005C34C9"/>
    <w:rsid w:val="005C5E9B"/>
    <w:rsid w:val="005C709D"/>
    <w:rsid w:val="005D7861"/>
    <w:rsid w:val="005F001B"/>
    <w:rsid w:val="006045B8"/>
    <w:rsid w:val="00613BC2"/>
    <w:rsid w:val="006216BA"/>
    <w:rsid w:val="0062219A"/>
    <w:rsid w:val="006407B3"/>
    <w:rsid w:val="0065146B"/>
    <w:rsid w:val="0065768B"/>
    <w:rsid w:val="006613BF"/>
    <w:rsid w:val="0066355F"/>
    <w:rsid w:val="00667F1B"/>
    <w:rsid w:val="0067225E"/>
    <w:rsid w:val="00675621"/>
    <w:rsid w:val="00675A6E"/>
    <w:rsid w:val="006B47EB"/>
    <w:rsid w:val="006C0DAF"/>
    <w:rsid w:val="006C3222"/>
    <w:rsid w:val="006E0150"/>
    <w:rsid w:val="006E592C"/>
    <w:rsid w:val="006E5ABD"/>
    <w:rsid w:val="006F057F"/>
    <w:rsid w:val="007071D6"/>
    <w:rsid w:val="007245E2"/>
    <w:rsid w:val="007462BA"/>
    <w:rsid w:val="00747F92"/>
    <w:rsid w:val="007502E1"/>
    <w:rsid w:val="00752669"/>
    <w:rsid w:val="0076074A"/>
    <w:rsid w:val="0077220E"/>
    <w:rsid w:val="0078094B"/>
    <w:rsid w:val="007826BD"/>
    <w:rsid w:val="007A7F29"/>
    <w:rsid w:val="007B661D"/>
    <w:rsid w:val="007C68A7"/>
    <w:rsid w:val="007C7EF5"/>
    <w:rsid w:val="007D0277"/>
    <w:rsid w:val="007E049B"/>
    <w:rsid w:val="007E0FB9"/>
    <w:rsid w:val="007E474D"/>
    <w:rsid w:val="007F06DD"/>
    <w:rsid w:val="007F3349"/>
    <w:rsid w:val="007F7DFA"/>
    <w:rsid w:val="00800CEB"/>
    <w:rsid w:val="00810D56"/>
    <w:rsid w:val="00825B10"/>
    <w:rsid w:val="00845811"/>
    <w:rsid w:val="0084707A"/>
    <w:rsid w:val="00847D10"/>
    <w:rsid w:val="00853A9E"/>
    <w:rsid w:val="00857A6D"/>
    <w:rsid w:val="0086793E"/>
    <w:rsid w:val="0087149A"/>
    <w:rsid w:val="00876C04"/>
    <w:rsid w:val="00893BDB"/>
    <w:rsid w:val="008957F6"/>
    <w:rsid w:val="008B0920"/>
    <w:rsid w:val="008D0176"/>
    <w:rsid w:val="008E13A0"/>
    <w:rsid w:val="008F19E2"/>
    <w:rsid w:val="00910B88"/>
    <w:rsid w:val="0091450B"/>
    <w:rsid w:val="009345FB"/>
    <w:rsid w:val="00934928"/>
    <w:rsid w:val="00964970"/>
    <w:rsid w:val="00970FE5"/>
    <w:rsid w:val="0097520E"/>
    <w:rsid w:val="00980989"/>
    <w:rsid w:val="0098599B"/>
    <w:rsid w:val="00985F7D"/>
    <w:rsid w:val="00987B49"/>
    <w:rsid w:val="009B2151"/>
    <w:rsid w:val="009B2988"/>
    <w:rsid w:val="009E1A37"/>
    <w:rsid w:val="009E4757"/>
    <w:rsid w:val="009E640B"/>
    <w:rsid w:val="009F7A85"/>
    <w:rsid w:val="00A00BF8"/>
    <w:rsid w:val="00A17F67"/>
    <w:rsid w:val="00A21928"/>
    <w:rsid w:val="00A2716C"/>
    <w:rsid w:val="00A31D6E"/>
    <w:rsid w:val="00A40DCB"/>
    <w:rsid w:val="00A47BDD"/>
    <w:rsid w:val="00A60FFD"/>
    <w:rsid w:val="00A61072"/>
    <w:rsid w:val="00A729EF"/>
    <w:rsid w:val="00A84665"/>
    <w:rsid w:val="00AB4A4E"/>
    <w:rsid w:val="00AB5BA3"/>
    <w:rsid w:val="00AC0213"/>
    <w:rsid w:val="00AC2A03"/>
    <w:rsid w:val="00AD1ED0"/>
    <w:rsid w:val="00AF0C39"/>
    <w:rsid w:val="00B04878"/>
    <w:rsid w:val="00B0499A"/>
    <w:rsid w:val="00B2577D"/>
    <w:rsid w:val="00B26EAF"/>
    <w:rsid w:val="00B30D83"/>
    <w:rsid w:val="00B31CB1"/>
    <w:rsid w:val="00B35B23"/>
    <w:rsid w:val="00B36CD3"/>
    <w:rsid w:val="00B72E89"/>
    <w:rsid w:val="00B73736"/>
    <w:rsid w:val="00B77230"/>
    <w:rsid w:val="00BA5DE7"/>
    <w:rsid w:val="00BA68C0"/>
    <w:rsid w:val="00BB0BE9"/>
    <w:rsid w:val="00BB5B6D"/>
    <w:rsid w:val="00BD400B"/>
    <w:rsid w:val="00BE097E"/>
    <w:rsid w:val="00BE5D04"/>
    <w:rsid w:val="00C05ECA"/>
    <w:rsid w:val="00C11720"/>
    <w:rsid w:val="00C2379C"/>
    <w:rsid w:val="00C23BC5"/>
    <w:rsid w:val="00C36101"/>
    <w:rsid w:val="00C37363"/>
    <w:rsid w:val="00C3737C"/>
    <w:rsid w:val="00C42F61"/>
    <w:rsid w:val="00C431AC"/>
    <w:rsid w:val="00C46A3F"/>
    <w:rsid w:val="00C50338"/>
    <w:rsid w:val="00C756C7"/>
    <w:rsid w:val="00CB25C8"/>
    <w:rsid w:val="00CB28B5"/>
    <w:rsid w:val="00CC18DF"/>
    <w:rsid w:val="00CC4D3F"/>
    <w:rsid w:val="00CD320B"/>
    <w:rsid w:val="00CD7ABA"/>
    <w:rsid w:val="00CE422C"/>
    <w:rsid w:val="00CF7DC4"/>
    <w:rsid w:val="00D060C0"/>
    <w:rsid w:val="00D06910"/>
    <w:rsid w:val="00D2362B"/>
    <w:rsid w:val="00D3271A"/>
    <w:rsid w:val="00D332E1"/>
    <w:rsid w:val="00D33D82"/>
    <w:rsid w:val="00D37A35"/>
    <w:rsid w:val="00D632C4"/>
    <w:rsid w:val="00D851ED"/>
    <w:rsid w:val="00D873BB"/>
    <w:rsid w:val="00DA3CF4"/>
    <w:rsid w:val="00DA759D"/>
    <w:rsid w:val="00DB3D6D"/>
    <w:rsid w:val="00DC16E9"/>
    <w:rsid w:val="00DC2011"/>
    <w:rsid w:val="00DD4A3C"/>
    <w:rsid w:val="00DE5E37"/>
    <w:rsid w:val="00E06514"/>
    <w:rsid w:val="00E16259"/>
    <w:rsid w:val="00E16F07"/>
    <w:rsid w:val="00E221BF"/>
    <w:rsid w:val="00E25E7E"/>
    <w:rsid w:val="00E342BA"/>
    <w:rsid w:val="00E44198"/>
    <w:rsid w:val="00E502BD"/>
    <w:rsid w:val="00E50BF1"/>
    <w:rsid w:val="00E70745"/>
    <w:rsid w:val="00E73999"/>
    <w:rsid w:val="00E80612"/>
    <w:rsid w:val="00E81CC2"/>
    <w:rsid w:val="00E92951"/>
    <w:rsid w:val="00E94C94"/>
    <w:rsid w:val="00EC6230"/>
    <w:rsid w:val="00ED3484"/>
    <w:rsid w:val="00ED62D1"/>
    <w:rsid w:val="00EF0F6F"/>
    <w:rsid w:val="00F01772"/>
    <w:rsid w:val="00F05D91"/>
    <w:rsid w:val="00F26925"/>
    <w:rsid w:val="00F34223"/>
    <w:rsid w:val="00F37829"/>
    <w:rsid w:val="00F424A6"/>
    <w:rsid w:val="00F50875"/>
    <w:rsid w:val="00F520CE"/>
    <w:rsid w:val="00F53F92"/>
    <w:rsid w:val="00F61A3F"/>
    <w:rsid w:val="00F802BD"/>
    <w:rsid w:val="00F930D5"/>
    <w:rsid w:val="00F96CAE"/>
    <w:rsid w:val="00FD61A1"/>
    <w:rsid w:val="00FD7BB7"/>
    <w:rsid w:val="00FE3BE0"/>
    <w:rsid w:val="00FE5F96"/>
    <w:rsid w:val="00FF074C"/>
    <w:rsid w:val="00FF0BE6"/>
    <w:rsid w:val="00FF5BB8"/>
    <w:rsid w:val="00FF713E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pacing w:after="120"/>
    </w:pPr>
    <w:rPr>
      <w:lang w:val="x-none"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Standardowyverdana">
    <w:name w:val="Standardowy verdana"/>
    <w:basedOn w:val="Normalny"/>
    <w:pPr>
      <w:tabs>
        <w:tab w:val="left" w:pos="567"/>
      </w:tabs>
      <w:suppressAutoHyphens w:val="0"/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  <w:lang w:eastAsia="pl-PL"/>
    </w:rPr>
  </w:style>
  <w:style w:type="paragraph" w:styleId="Podtytu">
    <w:name w:val="Subtitle"/>
    <w:basedOn w:val="Normalny"/>
    <w:qFormat/>
    <w:pPr>
      <w:suppressAutoHyphens w:val="0"/>
      <w:jc w:val="center"/>
    </w:pPr>
    <w:rPr>
      <w:rFonts w:ascii="Times New Roman" w:hAnsi="Times New Roman"/>
      <w:b/>
      <w:sz w:val="36"/>
      <w:szCs w:val="20"/>
      <w:lang w:eastAsia="pl-PL"/>
    </w:rPr>
  </w:style>
  <w:style w:type="character" w:customStyle="1" w:styleId="PodtytuZnak">
    <w:name w:val="Podtytuł Znak"/>
    <w:rPr>
      <w:b/>
      <w:sz w:val="36"/>
      <w:lang w:val="pl-PL" w:eastAsia="pl-PL" w:bidi="ar-SA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xt-new">
    <w:name w:val="txt-new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Ś"/>
    <w:basedOn w:val="Normalny"/>
    <w:pPr>
      <w:suppressAutoHyphens w:val="0"/>
      <w:jc w:val="both"/>
    </w:pPr>
    <w:rPr>
      <w:rFonts w:ascii="Times New Roman" w:hAnsi="Times New Roman"/>
      <w:spacing w:val="36"/>
      <w:sz w:val="24"/>
      <w:szCs w:val="20"/>
      <w:lang w:eastAsia="pl-PL"/>
    </w:rPr>
  </w:style>
  <w:style w:type="character" w:customStyle="1" w:styleId="TekstpodstawowyZnak">
    <w:name w:val="Tekst podstawowy Znak"/>
    <w:rPr>
      <w:rFonts w:ascii="Arial" w:hAnsi="Arial"/>
      <w:sz w:val="22"/>
      <w:szCs w:val="22"/>
      <w:lang w:eastAsia="ar-SA"/>
    </w:rPr>
  </w:style>
  <w:style w:type="character" w:styleId="Hipercze">
    <w:name w:val="Hyperlink"/>
    <w:uiPriority w:val="99"/>
    <w:semiHidden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semiHidden/>
    <w:pPr>
      <w:suppressAutoHyphens w:val="0"/>
    </w:pPr>
    <w:rPr>
      <w:i/>
      <w:sz w:val="20"/>
      <w:szCs w:val="20"/>
      <w:lang w:eastAsia="pl-PL"/>
    </w:rPr>
  </w:style>
  <w:style w:type="character" w:customStyle="1" w:styleId="FontStyle19">
    <w:name w:val="Font Style19"/>
    <w:rsid w:val="005C5E9B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86793E"/>
    <w:rPr>
      <w:rFonts w:ascii="Arial" w:hAnsi="Arial"/>
      <w:sz w:val="22"/>
      <w:szCs w:val="22"/>
      <w:lang w:eastAsia="ar-SA"/>
    </w:rPr>
  </w:style>
  <w:style w:type="paragraph" w:styleId="NormalnyWeb">
    <w:name w:val="Normal (Web)"/>
    <w:basedOn w:val="Normalny"/>
    <w:rsid w:val="00D3271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rsid w:val="00472928"/>
    <w:rPr>
      <w:rFonts w:ascii="Arial" w:hAnsi="Arial"/>
      <w:sz w:val="22"/>
      <w:szCs w:val="22"/>
      <w:lang w:eastAsia="ar-SA"/>
    </w:rPr>
  </w:style>
  <w:style w:type="character" w:customStyle="1" w:styleId="alb-s">
    <w:name w:val="a_lb-s"/>
    <w:rsid w:val="008957F6"/>
  </w:style>
  <w:style w:type="paragraph" w:styleId="Zwykytekst">
    <w:name w:val="Plain Text"/>
    <w:basedOn w:val="Normalny"/>
    <w:link w:val="ZwykytekstZnak"/>
    <w:semiHidden/>
    <w:unhideWhenUsed/>
    <w:rsid w:val="00080CD7"/>
    <w:pPr>
      <w:suppressAutoHyphens w:val="0"/>
    </w:pPr>
    <w:rPr>
      <w:rFonts w:ascii="Arial Narrow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semiHidden/>
    <w:rsid w:val="00080CD7"/>
    <w:rPr>
      <w:rFonts w:ascii="Arial Narrow" w:hAnsi="Arial Narrow"/>
      <w:sz w:val="24"/>
      <w:szCs w:val="24"/>
      <w:lang w:eastAsia="en-US"/>
    </w:rPr>
  </w:style>
  <w:style w:type="character" w:styleId="Odwoanieprzypisudolnego">
    <w:name w:val="footnote reference"/>
    <w:aliases w:val="Footnote symbol"/>
    <w:semiHidden/>
    <w:unhideWhenUsed/>
    <w:rsid w:val="00080CD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0449-0E1C-4713-A8C1-BAAEC6F4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2024-01-03T10:09:00Z</dcterms:created>
  <dcterms:modified xsi:type="dcterms:W3CDTF">2024-01-03T10:09:00Z</dcterms:modified>
</cp:coreProperties>
</file>