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79" w:rsidRDefault="00655679" w:rsidP="00655679">
      <w:pPr>
        <w:spacing w:line="360" w:lineRule="auto"/>
        <w:ind w:left="66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Bojszowy, </w:t>
      </w:r>
      <w:r w:rsidR="00E513E4">
        <w:rPr>
          <w:color w:val="000000"/>
          <w:sz w:val="20"/>
          <w:szCs w:val="20"/>
        </w:rPr>
        <w:t>0</w:t>
      </w:r>
      <w:r w:rsidR="00FB1AB8">
        <w:rPr>
          <w:color w:val="000000"/>
          <w:sz w:val="20"/>
          <w:szCs w:val="20"/>
        </w:rPr>
        <w:t>6.05</w:t>
      </w:r>
      <w:r w:rsidR="00EA5FF2">
        <w:rPr>
          <w:color w:val="000000"/>
          <w:sz w:val="20"/>
          <w:szCs w:val="20"/>
        </w:rPr>
        <w:t>.202</w:t>
      </w:r>
      <w:r w:rsidR="007421B8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r.</w:t>
      </w:r>
    </w:p>
    <w:p w:rsidR="00282FB0" w:rsidRPr="006F64EE" w:rsidRDefault="00282FB0" w:rsidP="00282FB0">
      <w:pPr>
        <w:spacing w:after="600" w:line="360" w:lineRule="auto"/>
        <w:rPr>
          <w:b/>
          <w:color w:val="000000"/>
          <w:sz w:val="20"/>
          <w:szCs w:val="20"/>
        </w:rPr>
      </w:pPr>
      <w:r w:rsidRPr="00185132">
        <w:rPr>
          <w:b/>
          <w:color w:val="000000"/>
          <w:sz w:val="20"/>
          <w:szCs w:val="20"/>
        </w:rPr>
        <w:t>RAN.6733</w:t>
      </w:r>
      <w:r>
        <w:rPr>
          <w:b/>
          <w:color w:val="000000"/>
          <w:sz w:val="20"/>
          <w:szCs w:val="20"/>
        </w:rPr>
        <w:t>.1.202</w:t>
      </w:r>
      <w:r w:rsidR="00FB1AB8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.MB </w:t>
      </w:r>
    </w:p>
    <w:p w:rsidR="00185132" w:rsidRPr="00AD56EA" w:rsidRDefault="00D85E03" w:rsidP="00185132">
      <w:pPr>
        <w:pStyle w:val="Tytu"/>
        <w:spacing w:line="360" w:lineRule="auto"/>
        <w:rPr>
          <w:sz w:val="24"/>
        </w:rPr>
      </w:pPr>
      <w:r>
        <w:rPr>
          <w:sz w:val="24"/>
        </w:rPr>
        <w:t>OBWIESZCZENIE</w:t>
      </w:r>
    </w:p>
    <w:p w:rsidR="001933F9" w:rsidRPr="00E744E2" w:rsidRDefault="00185132" w:rsidP="00E744E2">
      <w:pPr>
        <w:pStyle w:val="Tytu"/>
        <w:spacing w:after="240" w:line="360" w:lineRule="auto"/>
        <w:rPr>
          <w:sz w:val="24"/>
        </w:rPr>
      </w:pPr>
      <w:r w:rsidRPr="00AD56EA">
        <w:rPr>
          <w:sz w:val="24"/>
        </w:rPr>
        <w:t>WÓJTA GMINY BOJSZOWY</w:t>
      </w:r>
    </w:p>
    <w:p w:rsidR="001933F9" w:rsidRPr="00185132" w:rsidRDefault="001933F9" w:rsidP="00E744E2">
      <w:pPr>
        <w:pStyle w:val="Tekstpodstawowy"/>
        <w:spacing w:after="240"/>
        <w:ind w:firstLine="709"/>
        <w:rPr>
          <w:sz w:val="20"/>
          <w:szCs w:val="20"/>
        </w:rPr>
      </w:pPr>
      <w:r w:rsidRPr="00185132">
        <w:rPr>
          <w:sz w:val="20"/>
          <w:szCs w:val="20"/>
        </w:rPr>
        <w:t>Na podstawie art. 53 ust.1 ustawy z dnia 27 marca 2003 r. o planowaniu</w:t>
      </w:r>
      <w:r w:rsidR="00185132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 xml:space="preserve">i zagospodarowaniu przestrzennym </w:t>
      </w:r>
      <w:r w:rsidR="00EA5FF2" w:rsidRPr="00EA5FF2">
        <w:rPr>
          <w:sz w:val="20"/>
          <w:szCs w:val="20"/>
        </w:rPr>
        <w:t>(</w:t>
      </w:r>
      <w:proofErr w:type="spellStart"/>
      <w:r w:rsidR="00262CB4" w:rsidRPr="007421B8">
        <w:rPr>
          <w:i/>
          <w:iCs/>
          <w:sz w:val="20"/>
          <w:szCs w:val="20"/>
        </w:rPr>
        <w:t>t.j</w:t>
      </w:r>
      <w:proofErr w:type="spellEnd"/>
      <w:r w:rsidR="00262CB4" w:rsidRPr="007421B8">
        <w:rPr>
          <w:i/>
          <w:iCs/>
          <w:sz w:val="20"/>
          <w:szCs w:val="20"/>
        </w:rPr>
        <w:t xml:space="preserve">. </w:t>
      </w:r>
      <w:r w:rsidR="00EA5FF2" w:rsidRPr="007421B8">
        <w:rPr>
          <w:i/>
          <w:iCs/>
          <w:sz w:val="20"/>
          <w:szCs w:val="20"/>
        </w:rPr>
        <w:t xml:space="preserve">Dz. U. z 2023 r. poz. </w:t>
      </w:r>
      <w:r w:rsidR="006C0A36" w:rsidRPr="007421B8">
        <w:rPr>
          <w:i/>
          <w:iCs/>
          <w:sz w:val="20"/>
          <w:szCs w:val="20"/>
        </w:rPr>
        <w:t>977 z pó</w:t>
      </w:r>
      <w:r w:rsidR="006D4458" w:rsidRPr="007421B8">
        <w:rPr>
          <w:i/>
          <w:iCs/>
          <w:sz w:val="20"/>
          <w:szCs w:val="20"/>
        </w:rPr>
        <w:t>ź</w:t>
      </w:r>
      <w:r w:rsidR="006C0A36" w:rsidRPr="007421B8">
        <w:rPr>
          <w:i/>
          <w:iCs/>
          <w:sz w:val="20"/>
          <w:szCs w:val="20"/>
        </w:rPr>
        <w:t>n.</w:t>
      </w:r>
      <w:r w:rsidR="007421B8" w:rsidRPr="007421B8">
        <w:rPr>
          <w:i/>
          <w:iCs/>
          <w:sz w:val="20"/>
          <w:szCs w:val="20"/>
        </w:rPr>
        <w:t xml:space="preserve"> </w:t>
      </w:r>
      <w:r w:rsidR="006C0A36" w:rsidRPr="007421B8">
        <w:rPr>
          <w:i/>
          <w:iCs/>
          <w:sz w:val="20"/>
          <w:szCs w:val="20"/>
        </w:rPr>
        <w:t>zm.</w:t>
      </w:r>
      <w:r w:rsidR="00EA5FF2" w:rsidRPr="00EA5FF2">
        <w:rPr>
          <w:sz w:val="20"/>
          <w:szCs w:val="20"/>
        </w:rPr>
        <w:t xml:space="preserve">) </w:t>
      </w:r>
      <w:r w:rsidRPr="00185132">
        <w:rPr>
          <w:sz w:val="20"/>
          <w:szCs w:val="20"/>
        </w:rPr>
        <w:t xml:space="preserve">oraz zgodnie z art. </w:t>
      </w:r>
      <w:r w:rsidR="00AB5E17">
        <w:rPr>
          <w:sz w:val="20"/>
          <w:szCs w:val="20"/>
        </w:rPr>
        <w:t>49</w:t>
      </w:r>
      <w:r w:rsidR="00FB6493">
        <w:rPr>
          <w:sz w:val="20"/>
          <w:szCs w:val="20"/>
        </w:rPr>
        <w:t xml:space="preserve"> ustawy z dnia 14 czerwca 1960</w:t>
      </w:r>
      <w:r w:rsidR="00655679">
        <w:rPr>
          <w:sz w:val="20"/>
          <w:szCs w:val="20"/>
        </w:rPr>
        <w:t xml:space="preserve"> </w:t>
      </w:r>
      <w:r w:rsidR="00FB6493">
        <w:rPr>
          <w:sz w:val="20"/>
          <w:szCs w:val="20"/>
        </w:rPr>
        <w:t>r.</w:t>
      </w:r>
      <w:r w:rsidRPr="00185132">
        <w:rPr>
          <w:sz w:val="20"/>
          <w:szCs w:val="20"/>
        </w:rPr>
        <w:t xml:space="preserve"> Kodeks postępowania administracyjnego (</w:t>
      </w:r>
      <w:proofErr w:type="spellStart"/>
      <w:r w:rsidR="00262CB4">
        <w:rPr>
          <w:sz w:val="20"/>
          <w:szCs w:val="20"/>
        </w:rPr>
        <w:t>t.j</w:t>
      </w:r>
      <w:proofErr w:type="spellEnd"/>
      <w:r w:rsidR="00262CB4">
        <w:rPr>
          <w:sz w:val="20"/>
          <w:szCs w:val="20"/>
        </w:rPr>
        <w:t xml:space="preserve">. </w:t>
      </w:r>
      <w:r w:rsidR="00655679">
        <w:rPr>
          <w:i/>
          <w:iCs/>
          <w:color w:val="000000"/>
          <w:sz w:val="20"/>
          <w:szCs w:val="20"/>
        </w:rPr>
        <w:t>Dz. U. z 202</w:t>
      </w:r>
      <w:r w:rsidR="004B3960">
        <w:rPr>
          <w:i/>
          <w:iCs/>
          <w:color w:val="000000"/>
          <w:sz w:val="20"/>
          <w:szCs w:val="20"/>
        </w:rPr>
        <w:t>4</w:t>
      </w:r>
      <w:r w:rsidR="00655679">
        <w:rPr>
          <w:i/>
          <w:iCs/>
          <w:color w:val="000000"/>
          <w:sz w:val="20"/>
          <w:szCs w:val="20"/>
        </w:rPr>
        <w:t xml:space="preserve"> r. poz.</w:t>
      </w:r>
      <w:r w:rsidR="00E115C3">
        <w:rPr>
          <w:i/>
          <w:iCs/>
          <w:color w:val="000000"/>
          <w:sz w:val="20"/>
          <w:szCs w:val="20"/>
        </w:rPr>
        <w:t xml:space="preserve"> </w:t>
      </w:r>
      <w:r w:rsidR="004B3960">
        <w:rPr>
          <w:i/>
          <w:iCs/>
          <w:color w:val="000000"/>
          <w:sz w:val="20"/>
          <w:szCs w:val="20"/>
        </w:rPr>
        <w:t>572</w:t>
      </w:r>
      <w:r w:rsidR="00A644E8">
        <w:rPr>
          <w:sz w:val="20"/>
          <w:szCs w:val="20"/>
        </w:rPr>
        <w:t>)</w:t>
      </w:r>
    </w:p>
    <w:p w:rsidR="001933F9" w:rsidRDefault="003929FA" w:rsidP="00E744E2">
      <w:pPr>
        <w:pStyle w:val="Tekstpodstawowy"/>
        <w:spacing w:after="200"/>
        <w:jc w:val="center"/>
        <w:rPr>
          <w:b/>
        </w:rPr>
      </w:pPr>
      <w:r>
        <w:rPr>
          <w:b/>
        </w:rPr>
        <w:t>z</w:t>
      </w:r>
      <w:r w:rsidR="001933F9" w:rsidRPr="00AD56EA">
        <w:rPr>
          <w:b/>
        </w:rPr>
        <w:t>awiadamiam</w:t>
      </w:r>
    </w:p>
    <w:p w:rsidR="00282FB0" w:rsidRDefault="00CA4AFF" w:rsidP="00282FB0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że w dniu </w:t>
      </w:r>
      <w:r w:rsidR="004B3960">
        <w:rPr>
          <w:rFonts w:cs="Times New Roman"/>
          <w:sz w:val="20"/>
          <w:szCs w:val="20"/>
        </w:rPr>
        <w:t>06.05</w:t>
      </w:r>
      <w:r w:rsidR="00EA5FF2">
        <w:rPr>
          <w:rFonts w:cs="Times New Roman"/>
          <w:sz w:val="20"/>
          <w:szCs w:val="20"/>
        </w:rPr>
        <w:t>.202</w:t>
      </w:r>
      <w:r w:rsidR="007421B8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r. została wydana decyzja </w:t>
      </w:r>
      <w:r w:rsidR="007421B8" w:rsidRPr="00F90CD9">
        <w:rPr>
          <w:sz w:val="20"/>
          <w:szCs w:val="20"/>
        </w:rPr>
        <w:t>nr</w:t>
      </w:r>
      <w:r w:rsidR="007421B8">
        <w:rPr>
          <w:sz w:val="20"/>
          <w:szCs w:val="20"/>
        </w:rPr>
        <w:t xml:space="preserve"> </w:t>
      </w:r>
      <w:r w:rsidR="007421B8" w:rsidRPr="00EA5FF2">
        <w:rPr>
          <w:sz w:val="20"/>
          <w:szCs w:val="20"/>
        </w:rPr>
        <w:t>RAN.6733.</w:t>
      </w:r>
      <w:r w:rsidR="007421B8">
        <w:rPr>
          <w:sz w:val="20"/>
          <w:szCs w:val="20"/>
        </w:rPr>
        <w:t>1.202</w:t>
      </w:r>
      <w:r w:rsidR="006F19D3">
        <w:rPr>
          <w:sz w:val="20"/>
          <w:szCs w:val="20"/>
        </w:rPr>
        <w:t>4</w:t>
      </w:r>
      <w:r w:rsidR="007421B8">
        <w:rPr>
          <w:sz w:val="20"/>
          <w:szCs w:val="20"/>
        </w:rPr>
        <w:t>.M</w:t>
      </w:r>
      <w:r w:rsidR="00282FB0">
        <w:rPr>
          <w:sz w:val="20"/>
          <w:szCs w:val="20"/>
        </w:rPr>
        <w:t>B</w:t>
      </w:r>
      <w:r w:rsidR="007421B8">
        <w:rPr>
          <w:sz w:val="20"/>
          <w:szCs w:val="20"/>
        </w:rPr>
        <w:t xml:space="preserve"> </w:t>
      </w:r>
      <w:r w:rsidR="007421B8">
        <w:rPr>
          <w:rFonts w:cs="Times New Roman"/>
          <w:sz w:val="20"/>
          <w:szCs w:val="20"/>
        </w:rPr>
        <w:t>ustalająca</w:t>
      </w:r>
      <w:r>
        <w:rPr>
          <w:rFonts w:cs="Times New Roman"/>
          <w:sz w:val="20"/>
          <w:szCs w:val="20"/>
        </w:rPr>
        <w:t xml:space="preserve"> lokalizacj</w:t>
      </w:r>
      <w:r w:rsidR="007421B8">
        <w:rPr>
          <w:rFonts w:cs="Times New Roman"/>
          <w:sz w:val="20"/>
          <w:szCs w:val="20"/>
        </w:rPr>
        <w:t>ę</w:t>
      </w:r>
      <w:r>
        <w:rPr>
          <w:rFonts w:cs="Times New Roman"/>
          <w:sz w:val="20"/>
          <w:szCs w:val="20"/>
        </w:rPr>
        <w:t xml:space="preserve"> celu</w:t>
      </w:r>
      <w:r w:rsidR="00282FB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publicznego </w:t>
      </w:r>
      <w:r w:rsidR="00F90CD9" w:rsidRPr="00F90CD9">
        <w:rPr>
          <w:sz w:val="20"/>
          <w:szCs w:val="20"/>
        </w:rPr>
        <w:t>p.n.</w:t>
      </w:r>
      <w:r w:rsidR="0066132F">
        <w:rPr>
          <w:sz w:val="20"/>
          <w:szCs w:val="20"/>
        </w:rPr>
        <w:t>:</w:t>
      </w:r>
      <w:r w:rsidR="007421B8">
        <w:rPr>
          <w:sz w:val="20"/>
          <w:szCs w:val="20"/>
        </w:rPr>
        <w:t xml:space="preserve"> </w:t>
      </w:r>
      <w:r w:rsidR="004B3960" w:rsidRPr="004B3960">
        <w:rPr>
          <w:b/>
          <w:bCs/>
          <w:color w:val="000000"/>
          <w:sz w:val="20"/>
          <w:szCs w:val="20"/>
        </w:rPr>
        <w:t xml:space="preserve">„Budowa sieci elektroenergetycznej niskiego napięcia 0,4 </w:t>
      </w:r>
      <w:proofErr w:type="spellStart"/>
      <w:r w:rsidR="004B3960" w:rsidRPr="004B3960">
        <w:rPr>
          <w:b/>
          <w:bCs/>
          <w:color w:val="000000"/>
          <w:sz w:val="20"/>
          <w:szCs w:val="20"/>
        </w:rPr>
        <w:t>kV</w:t>
      </w:r>
      <w:proofErr w:type="spellEnd"/>
      <w:r w:rsidR="004B3960" w:rsidRPr="004B3960">
        <w:rPr>
          <w:b/>
          <w:bCs/>
          <w:color w:val="000000"/>
          <w:sz w:val="20"/>
          <w:szCs w:val="20"/>
        </w:rPr>
        <w:t>”</w:t>
      </w:r>
      <w:r w:rsidR="004B3960">
        <w:rPr>
          <w:b/>
          <w:bCs/>
          <w:color w:val="000000"/>
          <w:sz w:val="20"/>
          <w:szCs w:val="20"/>
        </w:rPr>
        <w:t>.</w:t>
      </w:r>
    </w:p>
    <w:p w:rsidR="00282FB0" w:rsidRPr="00BB2870" w:rsidRDefault="00282FB0" w:rsidP="00282FB0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4B3960" w:rsidRDefault="004B3960" w:rsidP="004B3960">
      <w:pPr>
        <w:spacing w:line="360" w:lineRule="auto"/>
        <w:jc w:val="both"/>
        <w:rPr>
          <w:sz w:val="20"/>
          <w:szCs w:val="20"/>
        </w:rPr>
      </w:pPr>
      <w:r w:rsidRPr="009A61EE">
        <w:rPr>
          <w:sz w:val="20"/>
          <w:szCs w:val="20"/>
        </w:rPr>
        <w:t>Inwestycja planowana jest n</w:t>
      </w:r>
      <w:r>
        <w:rPr>
          <w:sz w:val="20"/>
          <w:szCs w:val="20"/>
        </w:rPr>
        <w:t xml:space="preserve">a części działki </w:t>
      </w:r>
      <w:proofErr w:type="spellStart"/>
      <w:r>
        <w:rPr>
          <w:sz w:val="20"/>
          <w:szCs w:val="20"/>
        </w:rPr>
        <w:t>ozn</w:t>
      </w:r>
      <w:proofErr w:type="spellEnd"/>
      <w:r>
        <w:rPr>
          <w:sz w:val="20"/>
          <w:szCs w:val="20"/>
        </w:rPr>
        <w:t>. nr geod.:</w:t>
      </w:r>
      <w:r w:rsidRPr="009A61EE">
        <w:rPr>
          <w:sz w:val="20"/>
          <w:szCs w:val="20"/>
        </w:rPr>
        <w:t xml:space="preserve"> </w:t>
      </w:r>
      <w:r>
        <w:rPr>
          <w:sz w:val="20"/>
          <w:szCs w:val="20"/>
        </w:rPr>
        <w:t>1681/94</w:t>
      </w:r>
      <w:r w:rsidRPr="009A61EE">
        <w:rPr>
          <w:sz w:val="20"/>
          <w:szCs w:val="20"/>
        </w:rPr>
        <w:t xml:space="preserve"> położon</w:t>
      </w:r>
      <w:r>
        <w:rPr>
          <w:sz w:val="20"/>
          <w:szCs w:val="20"/>
        </w:rPr>
        <w:t>ej</w:t>
      </w:r>
      <w:r w:rsidRPr="009A61EE">
        <w:rPr>
          <w:sz w:val="20"/>
          <w:szCs w:val="20"/>
        </w:rPr>
        <w:t xml:space="preserve"> w Bojszowach, obręb </w:t>
      </w:r>
      <w:r>
        <w:rPr>
          <w:sz w:val="20"/>
          <w:szCs w:val="20"/>
        </w:rPr>
        <w:t>Świerczyniec,</w:t>
      </w:r>
      <w:r w:rsidRPr="009A61EE">
        <w:rPr>
          <w:sz w:val="20"/>
          <w:szCs w:val="20"/>
        </w:rPr>
        <w:t xml:space="preserve"> </w:t>
      </w:r>
      <w:proofErr w:type="spellStart"/>
      <w:r w:rsidRPr="009A61EE">
        <w:rPr>
          <w:sz w:val="20"/>
          <w:szCs w:val="20"/>
        </w:rPr>
        <w:t>k.m</w:t>
      </w:r>
      <w:proofErr w:type="spellEnd"/>
      <w:r w:rsidRPr="009A61EE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A61EE">
        <w:rPr>
          <w:sz w:val="20"/>
          <w:szCs w:val="20"/>
        </w:rPr>
        <w:t xml:space="preserve"> przy ul. S</w:t>
      </w:r>
      <w:r>
        <w:rPr>
          <w:sz w:val="20"/>
          <w:szCs w:val="20"/>
        </w:rPr>
        <w:t>kośnej.</w:t>
      </w:r>
    </w:p>
    <w:p w:rsidR="007421B8" w:rsidRDefault="007421B8" w:rsidP="00282FB0">
      <w:pPr>
        <w:spacing w:line="360" w:lineRule="auto"/>
        <w:jc w:val="both"/>
        <w:rPr>
          <w:sz w:val="20"/>
          <w:szCs w:val="20"/>
        </w:rPr>
      </w:pPr>
    </w:p>
    <w:p w:rsidR="00EA5585" w:rsidRDefault="007421B8" w:rsidP="002856B4">
      <w:pPr>
        <w:spacing w:line="360" w:lineRule="auto"/>
        <w:ind w:firstLine="708"/>
        <w:jc w:val="both"/>
        <w:rPr>
          <w:sz w:val="20"/>
          <w:szCs w:val="20"/>
        </w:rPr>
      </w:pPr>
      <w:r w:rsidRPr="0043420E">
        <w:rPr>
          <w:sz w:val="20"/>
          <w:szCs w:val="20"/>
        </w:rPr>
        <w:t>Zawiadomienie uważa się za dokonane po upływie 14 dni od dnia, w którym nastąpiło publiczne obwieszczenie, inne publiczne ogłoszenie lub udostępnienie pisma w Biuletynie Informacji Publicznej.</w:t>
      </w:r>
      <w:r w:rsidR="0043420E">
        <w:rPr>
          <w:sz w:val="20"/>
          <w:szCs w:val="20"/>
        </w:rPr>
        <w:t xml:space="preserve"> </w:t>
      </w:r>
      <w:r w:rsidRPr="0043420E">
        <w:rPr>
          <w:sz w:val="20"/>
          <w:szCs w:val="20"/>
        </w:rPr>
        <w:t xml:space="preserve">Wszystkie zainteresowane strony, że mogą zapoznać się z treścią decyzji, znak sprawy </w:t>
      </w:r>
      <w:r w:rsidR="0043420E">
        <w:rPr>
          <w:sz w:val="20"/>
          <w:szCs w:val="20"/>
        </w:rPr>
        <w:t>RAN.6733.1.202</w:t>
      </w:r>
      <w:r w:rsidR="004B3960">
        <w:rPr>
          <w:sz w:val="20"/>
          <w:szCs w:val="20"/>
        </w:rPr>
        <w:t>4</w:t>
      </w:r>
      <w:r w:rsidR="0043420E">
        <w:rPr>
          <w:sz w:val="20"/>
          <w:szCs w:val="20"/>
        </w:rPr>
        <w:t>.M</w:t>
      </w:r>
      <w:r w:rsidR="00282FB0">
        <w:rPr>
          <w:sz w:val="20"/>
          <w:szCs w:val="20"/>
        </w:rPr>
        <w:t>B</w:t>
      </w:r>
      <w:r w:rsidRPr="0043420E">
        <w:rPr>
          <w:sz w:val="20"/>
          <w:szCs w:val="20"/>
        </w:rPr>
        <w:t xml:space="preserve">, </w:t>
      </w:r>
      <w:r w:rsidR="0043420E">
        <w:rPr>
          <w:sz w:val="20"/>
          <w:szCs w:val="20"/>
        </w:rPr>
        <w:t xml:space="preserve">w siedzibie Urzędu Gminy Bojszowy, ul. Gaikowa 35, pokój 12 </w:t>
      </w:r>
      <w:r w:rsidRPr="0043420E">
        <w:rPr>
          <w:sz w:val="20"/>
          <w:szCs w:val="20"/>
        </w:rPr>
        <w:t>w terminie 14 dni od dnia ukazania się powyższego obwieszczenia. Informacje na temat wydanej decyzji można uzyskać także telefonicznie</w:t>
      </w:r>
      <w:r w:rsidR="0043420E">
        <w:rPr>
          <w:sz w:val="20"/>
          <w:szCs w:val="20"/>
        </w:rPr>
        <w:t xml:space="preserve"> (tel. 32 7834671, 32 7834672).</w:t>
      </w:r>
      <w:r w:rsidR="002856B4">
        <w:rPr>
          <w:sz w:val="20"/>
          <w:szCs w:val="20"/>
        </w:rPr>
        <w:t xml:space="preserve"> </w:t>
      </w:r>
    </w:p>
    <w:p w:rsidR="001702DF" w:rsidRDefault="001702DF" w:rsidP="001702D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1702DF" w:rsidRDefault="001702DF" w:rsidP="001702D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E115C3" w:rsidRDefault="001702DF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  <w:bookmarkStart w:id="0" w:name="_GoBack"/>
      <w:bookmarkEnd w:id="0"/>
    </w:p>
    <w:p w:rsidR="00A25E89" w:rsidRPr="00185132" w:rsidRDefault="00A25E89" w:rsidP="00E744E2">
      <w:pPr>
        <w:spacing w:line="360" w:lineRule="auto"/>
        <w:jc w:val="both"/>
        <w:rPr>
          <w:sz w:val="20"/>
          <w:szCs w:val="20"/>
          <w:lang w:eastAsia="en-US"/>
        </w:rPr>
      </w:pPr>
    </w:p>
    <w:sectPr w:rsidR="00A25E89" w:rsidRPr="00185132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5D2F"/>
    <w:rsid w:val="00036F16"/>
    <w:rsid w:val="00043F4A"/>
    <w:rsid w:val="00083738"/>
    <w:rsid w:val="00084594"/>
    <w:rsid w:val="00094E0C"/>
    <w:rsid w:val="000A0405"/>
    <w:rsid w:val="00106082"/>
    <w:rsid w:val="001155FD"/>
    <w:rsid w:val="00123741"/>
    <w:rsid w:val="001306C6"/>
    <w:rsid w:val="00155601"/>
    <w:rsid w:val="00156FB9"/>
    <w:rsid w:val="001702DF"/>
    <w:rsid w:val="00170D19"/>
    <w:rsid w:val="001715C6"/>
    <w:rsid w:val="00185132"/>
    <w:rsid w:val="001933F9"/>
    <w:rsid w:val="001C4EF8"/>
    <w:rsid w:val="002413F1"/>
    <w:rsid w:val="00262CB4"/>
    <w:rsid w:val="00281558"/>
    <w:rsid w:val="00282FB0"/>
    <w:rsid w:val="002856B4"/>
    <w:rsid w:val="002C3393"/>
    <w:rsid w:val="002F3620"/>
    <w:rsid w:val="00300506"/>
    <w:rsid w:val="00322C23"/>
    <w:rsid w:val="00347745"/>
    <w:rsid w:val="00372B82"/>
    <w:rsid w:val="003929FA"/>
    <w:rsid w:val="003E3FD7"/>
    <w:rsid w:val="003F35BC"/>
    <w:rsid w:val="00433002"/>
    <w:rsid w:val="0043420E"/>
    <w:rsid w:val="00470FAB"/>
    <w:rsid w:val="0048383D"/>
    <w:rsid w:val="004B3960"/>
    <w:rsid w:val="004D3243"/>
    <w:rsid w:val="00504987"/>
    <w:rsid w:val="00527FCB"/>
    <w:rsid w:val="0053130C"/>
    <w:rsid w:val="005B1D54"/>
    <w:rsid w:val="005F061F"/>
    <w:rsid w:val="0061758A"/>
    <w:rsid w:val="006422B2"/>
    <w:rsid w:val="00655679"/>
    <w:rsid w:val="0066132F"/>
    <w:rsid w:val="006618B5"/>
    <w:rsid w:val="006A0B28"/>
    <w:rsid w:val="006C0A36"/>
    <w:rsid w:val="006D4458"/>
    <w:rsid w:val="006E4DA5"/>
    <w:rsid w:val="006F19D3"/>
    <w:rsid w:val="00724415"/>
    <w:rsid w:val="00725551"/>
    <w:rsid w:val="00727B30"/>
    <w:rsid w:val="007421B8"/>
    <w:rsid w:val="007970C5"/>
    <w:rsid w:val="007A6177"/>
    <w:rsid w:val="007A75D0"/>
    <w:rsid w:val="007A7FC0"/>
    <w:rsid w:val="007C350F"/>
    <w:rsid w:val="0080018F"/>
    <w:rsid w:val="00822BE9"/>
    <w:rsid w:val="008501EB"/>
    <w:rsid w:val="008523E4"/>
    <w:rsid w:val="008E3911"/>
    <w:rsid w:val="0096739E"/>
    <w:rsid w:val="00A25E89"/>
    <w:rsid w:val="00A429CF"/>
    <w:rsid w:val="00A607D2"/>
    <w:rsid w:val="00A644E8"/>
    <w:rsid w:val="00AB5E17"/>
    <w:rsid w:val="00AD56EA"/>
    <w:rsid w:val="00B065B5"/>
    <w:rsid w:val="00B414A1"/>
    <w:rsid w:val="00C05737"/>
    <w:rsid w:val="00C210A9"/>
    <w:rsid w:val="00C76FEC"/>
    <w:rsid w:val="00CA4AFF"/>
    <w:rsid w:val="00CE5408"/>
    <w:rsid w:val="00CE75A8"/>
    <w:rsid w:val="00CE7C0C"/>
    <w:rsid w:val="00D30069"/>
    <w:rsid w:val="00D75EA6"/>
    <w:rsid w:val="00D85E03"/>
    <w:rsid w:val="00D865A8"/>
    <w:rsid w:val="00DA3CD3"/>
    <w:rsid w:val="00DE56F0"/>
    <w:rsid w:val="00E00B40"/>
    <w:rsid w:val="00E115C3"/>
    <w:rsid w:val="00E246E8"/>
    <w:rsid w:val="00E513E4"/>
    <w:rsid w:val="00E56D7F"/>
    <w:rsid w:val="00E744E2"/>
    <w:rsid w:val="00EA47FC"/>
    <w:rsid w:val="00EA5585"/>
    <w:rsid w:val="00EA5FF2"/>
    <w:rsid w:val="00F210DA"/>
    <w:rsid w:val="00F646EC"/>
    <w:rsid w:val="00F72874"/>
    <w:rsid w:val="00F82F1C"/>
    <w:rsid w:val="00F90CD9"/>
    <w:rsid w:val="00FA0BFA"/>
    <w:rsid w:val="00FA569D"/>
    <w:rsid w:val="00FB1AB8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9FB435-65F0-4789-8FB8-44D36D97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567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E115C3"/>
    <w:pPr>
      <w:suppressAutoHyphens/>
      <w:jc w:val="both"/>
    </w:pPr>
    <w:rPr>
      <w:rFonts w:ascii="Times New Roman" w:hAnsi="Times New Roman" w:cs="Times New Roman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2</cp:revision>
  <cp:lastPrinted>2024-05-06T09:53:00Z</cp:lastPrinted>
  <dcterms:created xsi:type="dcterms:W3CDTF">2024-05-07T12:32:00Z</dcterms:created>
  <dcterms:modified xsi:type="dcterms:W3CDTF">2024-05-07T12:32:00Z</dcterms:modified>
</cp:coreProperties>
</file>