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4A65" w14:textId="77777777" w:rsidR="00651C99" w:rsidRPr="00946F82" w:rsidRDefault="00651C99" w:rsidP="00946F82">
      <w:pPr>
        <w:pStyle w:val="Nagwek2"/>
        <w:spacing w:before="600" w:line="360" w:lineRule="auto"/>
        <w:jc w:val="center"/>
        <w:rPr>
          <w:rFonts w:asciiTheme="minorHAnsi" w:eastAsia="SimSun" w:hAnsiTheme="minorHAnsi" w:cstheme="minorHAnsi"/>
          <w:b/>
          <w:szCs w:val="24"/>
        </w:rPr>
      </w:pPr>
      <w:r w:rsidRPr="00946F82">
        <w:rPr>
          <w:rFonts w:asciiTheme="minorHAnsi" w:eastAsia="SimSun" w:hAnsiTheme="minorHAnsi" w:cstheme="minorHAnsi"/>
          <w:b/>
          <w:szCs w:val="24"/>
        </w:rPr>
        <w:t>O Ś W I A D C Z E N I E</w:t>
      </w:r>
    </w:p>
    <w:p w14:paraId="7F4FDC5B" w14:textId="77777777" w:rsidR="00651C99" w:rsidRPr="00946F82" w:rsidRDefault="00651C99" w:rsidP="00651C99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46F82">
        <w:rPr>
          <w:rFonts w:asciiTheme="minorHAnsi" w:hAnsiTheme="minorHAnsi" w:cstheme="minorHAnsi"/>
          <w:b/>
          <w:sz w:val="21"/>
          <w:szCs w:val="21"/>
        </w:rPr>
        <w:t>w zakresie wypełnienia obowiązków informacyjnych przewidzianych w art. 13 lub art. 14 RODO</w:t>
      </w:r>
    </w:p>
    <w:p w14:paraId="43F9F501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0" w:line="220" w:lineRule="exact"/>
        <w:rPr>
          <w:rFonts w:asciiTheme="minorHAnsi" w:hAnsiTheme="minorHAnsi" w:cstheme="minorHAnsi"/>
          <w:sz w:val="24"/>
          <w:szCs w:val="24"/>
        </w:rPr>
      </w:pPr>
      <w:bookmarkStart w:id="0" w:name="bookmark1"/>
      <w:r w:rsidRPr="00473E42">
        <w:rPr>
          <w:rFonts w:asciiTheme="minorHAnsi" w:hAnsiTheme="minorHAnsi" w:cstheme="minorHAnsi"/>
          <w:sz w:val="24"/>
          <w:szCs w:val="24"/>
        </w:rPr>
        <w:t>Wykonawca:</w:t>
      </w:r>
      <w:bookmarkEnd w:id="0"/>
    </w:p>
    <w:p w14:paraId="6738F31D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Theme="minorHAnsi" w:hAnsiTheme="minorHAnsi" w:cstheme="minorHAnsi"/>
        </w:rPr>
      </w:pPr>
      <w:r w:rsidRPr="00473E42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</w:t>
      </w:r>
      <w:r w:rsidRPr="00473E42">
        <w:rPr>
          <w:rFonts w:asciiTheme="minorHAnsi" w:hAnsiTheme="minorHAnsi" w:cstheme="minorHAnsi"/>
        </w:rPr>
        <w:t>………</w:t>
      </w:r>
    </w:p>
    <w:p w14:paraId="0ED391E1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="Calibri" w:hAnsi="Calibri" w:cs="Calibri"/>
        </w:rPr>
      </w:pPr>
      <w:r w:rsidRPr="00473E4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…………………………………………………………………………………………………………………………………………………….………</w:t>
      </w:r>
    </w:p>
    <w:p w14:paraId="65901F41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="Calibri" w:hAnsi="Calibri" w:cs="Calibri"/>
        </w:rPr>
      </w:pPr>
      <w:r w:rsidRPr="00473E4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…………………………………………………………………………………………………………………………………………………….………</w:t>
      </w:r>
    </w:p>
    <w:p w14:paraId="650BFB7E" w14:textId="77777777" w:rsidR="00F87969" w:rsidRPr="00473E42" w:rsidRDefault="00F87969" w:rsidP="00F87969">
      <w:pPr>
        <w:pStyle w:val="Teksttreci30"/>
        <w:shd w:val="clear" w:color="auto" w:fill="auto"/>
        <w:spacing w:before="0" w:after="840" w:line="160" w:lineRule="exact"/>
        <w:rPr>
          <w:rFonts w:asciiTheme="minorHAnsi" w:hAnsiTheme="minorHAnsi" w:cstheme="minorHAnsi"/>
        </w:rPr>
      </w:pPr>
      <w:r w:rsidRPr="00473E42">
        <w:rPr>
          <w:rFonts w:asciiTheme="minorHAnsi" w:hAnsiTheme="minorHAnsi" w:cstheme="minorHAnsi"/>
        </w:rPr>
        <w:t xml:space="preserve">(nazwa i siedziba firmy, </w:t>
      </w:r>
      <w:r>
        <w:rPr>
          <w:rFonts w:asciiTheme="minorHAnsi" w:hAnsiTheme="minorHAnsi" w:cstheme="minorHAnsi"/>
        </w:rPr>
        <w:t xml:space="preserve">e-mail, </w:t>
      </w:r>
      <w:r w:rsidRPr="00473E42">
        <w:rPr>
          <w:rFonts w:asciiTheme="minorHAnsi" w:hAnsiTheme="minorHAnsi" w:cstheme="minorHAnsi"/>
        </w:rPr>
        <w:t>telefon)</w:t>
      </w:r>
    </w:p>
    <w:p w14:paraId="6597A285" w14:textId="08D615A7" w:rsidR="00651C99" w:rsidRPr="00946F82" w:rsidRDefault="00651C99" w:rsidP="00F87969">
      <w:pPr>
        <w:pStyle w:val="WW-Tekstpodstawowy3"/>
        <w:tabs>
          <w:tab w:val="left" w:pos="993"/>
        </w:tabs>
        <w:spacing w:before="240" w:after="240"/>
        <w:jc w:val="center"/>
        <w:rPr>
          <w:rFonts w:asciiTheme="minorHAnsi" w:hAnsiTheme="minorHAnsi" w:cstheme="minorHAnsi"/>
          <w:b w:val="0"/>
          <w:sz w:val="22"/>
        </w:rPr>
      </w:pPr>
      <w:r w:rsidRPr="00946F82">
        <w:rPr>
          <w:rFonts w:asciiTheme="minorHAnsi" w:hAnsiTheme="minorHAnsi" w:cstheme="minorHAnsi"/>
          <w:b w:val="0"/>
          <w:sz w:val="22"/>
        </w:rPr>
        <w:t>Przystępując do postępowania o udzielenie zamówienia publicznego pn.:</w:t>
      </w:r>
    </w:p>
    <w:p w14:paraId="5B04C061" w14:textId="03160802" w:rsidR="00FE7F46" w:rsidRPr="00946F82" w:rsidRDefault="00ED4E60" w:rsidP="00F87969">
      <w:pPr>
        <w:pStyle w:val="Teksttreci30"/>
        <w:shd w:val="clear" w:color="auto" w:fill="auto"/>
        <w:tabs>
          <w:tab w:val="left" w:pos="-284"/>
        </w:tabs>
        <w:spacing w:before="240" w:after="240" w:line="22" w:lineRule="atLeast"/>
        <w:ind w:left="-426" w:right="-143"/>
        <w:rPr>
          <w:rFonts w:asciiTheme="minorHAnsi" w:hAnsiTheme="minorHAnsi" w:cstheme="minorHAnsi"/>
          <w:b/>
          <w:i/>
          <w:sz w:val="24"/>
          <w:szCs w:val="24"/>
        </w:rPr>
      </w:pPr>
      <w:bookmarkStart w:id="1" w:name="_Hlk516218907"/>
      <w:r w:rsidRPr="007B021A">
        <w:rPr>
          <w:rFonts w:asciiTheme="minorHAnsi" w:hAnsiTheme="minorHAnsi" w:cstheme="minorHAnsi"/>
          <w:iCs/>
          <w:sz w:val="28"/>
          <w:szCs w:val="28"/>
        </w:rPr>
        <w:t>Dowóz uprawnionych osób do szkół w roku szkolnym 202</w:t>
      </w:r>
      <w:r w:rsidR="00042D4E">
        <w:rPr>
          <w:rFonts w:asciiTheme="minorHAnsi" w:hAnsiTheme="minorHAnsi" w:cstheme="minorHAnsi"/>
          <w:iCs/>
          <w:sz w:val="28"/>
          <w:szCs w:val="28"/>
        </w:rPr>
        <w:t>1</w:t>
      </w:r>
      <w:r w:rsidRPr="007B021A">
        <w:rPr>
          <w:rFonts w:asciiTheme="minorHAnsi" w:hAnsiTheme="minorHAnsi" w:cstheme="minorHAnsi"/>
          <w:iCs/>
          <w:sz w:val="28"/>
          <w:szCs w:val="28"/>
        </w:rPr>
        <w:t>/202</w:t>
      </w:r>
      <w:bookmarkEnd w:id="1"/>
      <w:r w:rsidR="00042D4E">
        <w:rPr>
          <w:rFonts w:asciiTheme="minorHAnsi" w:hAnsiTheme="minorHAnsi" w:cstheme="minorHAnsi"/>
          <w:iCs/>
          <w:sz w:val="28"/>
          <w:szCs w:val="28"/>
        </w:rPr>
        <w:t>2</w:t>
      </w:r>
    </w:p>
    <w:p w14:paraId="0DC53A03" w14:textId="77777777" w:rsidR="00651C99" w:rsidRPr="00946F82" w:rsidRDefault="00651C99" w:rsidP="00F87969">
      <w:pPr>
        <w:pStyle w:val="NormalnyWeb"/>
        <w:spacing w:before="840" w:line="360" w:lineRule="auto"/>
        <w:jc w:val="both"/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</w:pP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oświadczam, że wypełniłem/am obowiązki informacyjne przewidziane w art. 13 lub art. 14 RODO</w:t>
      </w:r>
      <w:r w:rsidRPr="00946F82">
        <w:rPr>
          <w:rStyle w:val="Odwoanieprzypisudolnego"/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footnoteReference w:id="1"/>
      </w: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 udzielenie zamówienia publicznego w niniejszym postępowaniu</w:t>
      </w:r>
      <w:r w:rsidRPr="00946F82">
        <w:rPr>
          <w:rStyle w:val="Odwoanieprzypisudolnego"/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footnoteReference w:id="2"/>
      </w: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.</w:t>
      </w:r>
    </w:p>
    <w:p w14:paraId="2395D84E" w14:textId="77777777" w:rsidR="00784A55" w:rsidRPr="00473E42" w:rsidRDefault="00784A55" w:rsidP="00834302">
      <w:pPr>
        <w:pStyle w:val="Teksttreci30"/>
        <w:shd w:val="clear" w:color="auto" w:fill="auto"/>
        <w:spacing w:before="1200" w:after="0" w:line="160" w:lineRule="exact"/>
        <w:ind w:left="3657"/>
        <w:jc w:val="left"/>
        <w:rPr>
          <w:rFonts w:asciiTheme="minorHAnsi" w:hAnsiTheme="minorHAnsi" w:cstheme="minorHAnsi"/>
          <w:sz w:val="22"/>
          <w:szCs w:val="22"/>
        </w:rPr>
      </w:pPr>
      <w:r w:rsidRPr="00473E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72AA9EFB" w14:textId="70F45071" w:rsidR="00651C99" w:rsidRPr="00834302" w:rsidRDefault="00784A55" w:rsidP="00834302">
      <w:pPr>
        <w:pStyle w:val="Teksttreci30"/>
        <w:shd w:val="clear" w:color="auto" w:fill="auto"/>
        <w:spacing w:before="120" w:after="0" w:line="160" w:lineRule="exact"/>
        <w:ind w:left="3657" w:hanging="397"/>
        <w:jc w:val="left"/>
        <w:rPr>
          <w:rFonts w:asciiTheme="minorHAnsi" w:hAnsiTheme="minorHAnsi" w:cstheme="minorHAnsi"/>
          <w:sz w:val="22"/>
          <w:szCs w:val="22"/>
        </w:rPr>
      </w:pPr>
      <w:r w:rsidRPr="00473E42">
        <w:rPr>
          <w:rFonts w:asciiTheme="minorHAnsi" w:hAnsiTheme="minorHAnsi" w:cstheme="minorHAnsi"/>
          <w:sz w:val="22"/>
          <w:szCs w:val="22"/>
        </w:rPr>
        <w:t xml:space="preserve">Data i podpis </w:t>
      </w:r>
      <w:r>
        <w:rPr>
          <w:rFonts w:asciiTheme="minorHAnsi" w:hAnsiTheme="minorHAnsi" w:cstheme="minorHAnsi"/>
          <w:sz w:val="22"/>
          <w:szCs w:val="22"/>
        </w:rPr>
        <w:t>osoby upoważnionej do reprezentacji</w:t>
      </w:r>
    </w:p>
    <w:sectPr w:rsidR="00651C99" w:rsidRPr="00834302" w:rsidSect="00946F82">
      <w:headerReference w:type="default" r:id="rId6"/>
      <w:footerReference w:type="default" r:id="rId7"/>
      <w:headerReference w:type="first" r:id="rId8"/>
      <w:footerReference w:type="first" r:id="rId9"/>
      <w:pgSz w:w="11907" w:h="16834"/>
      <w:pgMar w:top="1134" w:right="1080" w:bottom="1440" w:left="1080" w:header="1131" w:footer="709" w:gutter="0"/>
      <w:paperSrc w:first="1" w:other="1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0ED1" w14:textId="77777777" w:rsidR="00E71CA7" w:rsidRDefault="00E71CA7" w:rsidP="00651C99">
      <w:r>
        <w:separator/>
      </w:r>
    </w:p>
  </w:endnote>
  <w:endnote w:type="continuationSeparator" w:id="0">
    <w:p w14:paraId="5A981340" w14:textId="77777777" w:rsidR="00E71CA7" w:rsidRDefault="00E71CA7" w:rsidP="006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083A" w14:textId="2A709740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50E2A9" wp14:editId="34A49EE5">
              <wp:simplePos x="0" y="0"/>
              <wp:positionH relativeFrom="page">
                <wp:posOffset>2416810</wp:posOffset>
              </wp:positionH>
              <wp:positionV relativeFrom="page">
                <wp:posOffset>10143490</wp:posOffset>
              </wp:positionV>
              <wp:extent cx="56515" cy="149225"/>
              <wp:effectExtent l="0" t="0" r="18415" b="635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58A64" w14:textId="77777777" w:rsidR="00AE252D" w:rsidRPr="00AE252D" w:rsidRDefault="00042D4E" w:rsidP="00AE25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E2A9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90.3pt;margin-top:798.7pt;width:4.45pt;height:11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" filled="f" stroked="f">
              <v:textbox style="mso-fit-shape-to-text:t" inset="0,0,0,0">
                <w:txbxContent>
                  <w:p w14:paraId="1CB58A64" w14:textId="77777777" w:rsidR="00AE252D" w:rsidRPr="00AE252D" w:rsidRDefault="00ED4E60" w:rsidP="00AE25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8214" w14:textId="3447D4B9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1211DFA" wp14:editId="6EFB2859">
              <wp:simplePos x="0" y="0"/>
              <wp:positionH relativeFrom="page">
                <wp:posOffset>6655435</wp:posOffset>
              </wp:positionH>
              <wp:positionV relativeFrom="page">
                <wp:posOffset>10097770</wp:posOffset>
              </wp:positionV>
              <wp:extent cx="140335" cy="160655"/>
              <wp:effectExtent l="0" t="0" r="5715" b="10795"/>
              <wp:wrapNone/>
              <wp:docPr id="30" name="Pole tekstow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23D0" w14:textId="77777777" w:rsidR="00AE252D" w:rsidRDefault="0022169C"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AE252D">
                            <w:rPr>
                              <w:rStyle w:val="NagweklubstopkaTimesNewRoman11ptBezkursywy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11DFA"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28" type="#_x0000_t202" style="position:absolute;margin-left:524.05pt;margin-top:795.1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" filled="f" stroked="f">
              <v:textbox style="mso-fit-shape-to-text:t" inset="0,0,0,0">
                <w:txbxContent>
                  <w:p w14:paraId="4BC523D0" w14:textId="77777777" w:rsidR="00AE252D" w:rsidRDefault="0022169C"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AE252D">
                      <w:rPr>
                        <w:rStyle w:val="NagweklubstopkaTimesNewRoman11ptBezkursywy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NagweklubstopkaTimesNewRoman11ptBezkursywy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E87DC0F" wp14:editId="328693B8">
              <wp:simplePos x="0" y="0"/>
              <wp:positionH relativeFrom="page">
                <wp:posOffset>2416810</wp:posOffset>
              </wp:positionH>
              <wp:positionV relativeFrom="page">
                <wp:posOffset>10287635</wp:posOffset>
              </wp:positionV>
              <wp:extent cx="2665095" cy="160655"/>
              <wp:effectExtent l="0" t="0" r="9525" b="1079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AF3BE" w14:textId="77777777" w:rsidR="00AE252D" w:rsidRDefault="0022169C"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DC0F" id="Pole tekstowe 29" o:spid="_x0000_s1029" type="#_x0000_t202" style="position:absolute;margin-left:190.3pt;margin-top:810.05pt;width:209.8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" filled="f" stroked="f">
              <v:textbox style="mso-fit-shape-to-text:t" inset="0,0,0,0">
                <w:txbxContent>
                  <w:p w14:paraId="2AAAF3BE" w14:textId="77777777" w:rsidR="00AE252D" w:rsidRDefault="0022169C">
                    <w:r>
                      <w:rPr>
                        <w:rStyle w:val="NagweklubstopkaTimesNewRoman11ptBezkursywy"/>
                        <w:rFonts w:eastAsia="Arial"/>
                      </w:rPr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A650" w14:textId="77777777" w:rsidR="00E71CA7" w:rsidRDefault="00E71CA7" w:rsidP="00651C99">
      <w:r>
        <w:separator/>
      </w:r>
    </w:p>
  </w:footnote>
  <w:footnote w:type="continuationSeparator" w:id="0">
    <w:p w14:paraId="10368B06" w14:textId="77777777" w:rsidR="00E71CA7" w:rsidRDefault="00E71CA7" w:rsidP="00651C99">
      <w:r>
        <w:continuationSeparator/>
      </w:r>
    </w:p>
  </w:footnote>
  <w:footnote w:id="1">
    <w:p w14:paraId="6157540D" w14:textId="77777777" w:rsidR="00651C99" w:rsidRPr="00946F82" w:rsidRDefault="00651C99" w:rsidP="00651C9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46F82">
        <w:rPr>
          <w:rStyle w:val="Odwoanieprzypisudolnego"/>
          <w:rFonts w:asciiTheme="minorHAnsi" w:hAnsiTheme="minorHAnsi" w:cstheme="minorHAnsi"/>
        </w:rPr>
        <w:footnoteRef/>
      </w:r>
      <w:r w:rsidRPr="00946F82">
        <w:rPr>
          <w:rFonts w:asciiTheme="minorHAnsi" w:hAnsiTheme="minorHAnsi" w:cstheme="minorHAnsi"/>
        </w:rPr>
        <w:t xml:space="preserve"> </w:t>
      </w:r>
      <w:r w:rsidRPr="00946F8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6E406145" w14:textId="77777777" w:rsidR="00651C99" w:rsidRPr="00946F82" w:rsidRDefault="00651C99" w:rsidP="00651C99">
      <w:pPr>
        <w:pStyle w:val="Tekstprzypisudolnego"/>
        <w:jc w:val="both"/>
        <w:rPr>
          <w:rFonts w:asciiTheme="minorHAnsi" w:hAnsiTheme="minorHAnsi" w:cstheme="minorHAnsi"/>
          <w:sz w:val="4"/>
          <w:szCs w:val="4"/>
        </w:rPr>
      </w:pPr>
    </w:p>
  </w:footnote>
  <w:footnote w:id="2">
    <w:p w14:paraId="36E07925" w14:textId="77777777" w:rsidR="00651C99" w:rsidRPr="00946F82" w:rsidRDefault="00651C99" w:rsidP="00651C99">
      <w:pPr>
        <w:jc w:val="both"/>
        <w:rPr>
          <w:rFonts w:asciiTheme="minorHAnsi" w:hAnsiTheme="minorHAnsi" w:cstheme="minorHAnsi"/>
          <w:sz w:val="16"/>
          <w:szCs w:val="16"/>
        </w:rPr>
      </w:pPr>
      <w:r w:rsidRPr="00946F82">
        <w:rPr>
          <w:rStyle w:val="Odwoanieprzypisudolnego"/>
          <w:rFonts w:asciiTheme="minorHAnsi" w:hAnsiTheme="minorHAnsi" w:cstheme="minorHAnsi"/>
        </w:rPr>
        <w:footnoteRef/>
      </w:r>
      <w:r w:rsidRPr="00946F82">
        <w:rPr>
          <w:rFonts w:asciiTheme="minorHAnsi" w:hAnsiTheme="minorHAnsi" w:cstheme="minorHAnsi"/>
        </w:rPr>
        <w:t xml:space="preserve"> </w:t>
      </w:r>
      <w:r w:rsidRPr="00946F82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946F8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945BA1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47C7" w14:textId="09E104F4" w:rsidR="004419EB" w:rsidRPr="00E01BA1" w:rsidRDefault="004419EB" w:rsidP="004419EB">
    <w:pPr>
      <w:pStyle w:val="Nagwek"/>
      <w:jc w:val="right"/>
      <w:rPr>
        <w:rFonts w:asciiTheme="minorHAnsi" w:hAnsiTheme="minorHAnsi" w:cstheme="minorHAnsi"/>
      </w:rPr>
    </w:pPr>
    <w:r w:rsidRPr="00E01BA1">
      <w:rPr>
        <w:rStyle w:val="BrakA"/>
        <w:rFonts w:asciiTheme="minorHAnsi" w:hAnsiTheme="minorHAnsi" w:cstheme="minorHAnsi"/>
        <w:sz w:val="18"/>
        <w:szCs w:val="18"/>
        <w:u w:val="single" w:color="C00000"/>
      </w:rPr>
      <w:t xml:space="preserve">Załącznik nr </w:t>
    </w:r>
    <w:r>
      <w:rPr>
        <w:rStyle w:val="BrakA"/>
        <w:rFonts w:asciiTheme="minorHAnsi" w:hAnsiTheme="minorHAnsi" w:cstheme="minorHAnsi"/>
        <w:sz w:val="18"/>
        <w:szCs w:val="18"/>
        <w:u w:val="single" w:color="C00000"/>
      </w:rPr>
      <w:t>4</w:t>
    </w:r>
    <w:r w:rsidRPr="00E01BA1">
      <w:rPr>
        <w:rStyle w:val="BrakA"/>
        <w:rFonts w:asciiTheme="minorHAnsi" w:hAnsiTheme="minorHAnsi" w:cstheme="minorHAnsi"/>
        <w:sz w:val="18"/>
        <w:szCs w:val="18"/>
        <w:u w:val="single" w:color="C00000"/>
      </w:rPr>
      <w:t xml:space="preserve"> do zapytania ofertowego</w:t>
    </w:r>
  </w:p>
  <w:p w14:paraId="69B37C1B" w14:textId="6CD88215" w:rsidR="00946F82" w:rsidRPr="004419EB" w:rsidRDefault="00946F82" w:rsidP="004419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CF30" w14:textId="05DCE812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142020" wp14:editId="3EC4256F">
              <wp:simplePos x="0" y="0"/>
              <wp:positionH relativeFrom="page">
                <wp:posOffset>750570</wp:posOffset>
              </wp:positionH>
              <wp:positionV relativeFrom="page">
                <wp:posOffset>426085</wp:posOffset>
              </wp:positionV>
              <wp:extent cx="5769610" cy="262890"/>
              <wp:effectExtent l="0" t="0" r="1270" b="381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6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EEF7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Świadczenie usiug odbierania i zagospodarowywania odpadów komunalnych odebranych od właścicieli nieruchomości na terenie Gminy Wyry</w:t>
                          </w:r>
                        </w:p>
                        <w:p w14:paraId="3B559ED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zebranych w Punkcie Selektywnego Zbierania Odpadów Komunalnych oraz usług dostarczania mieszkańcom Gminy Wyry pojemników na odpady zmieszane i popiół</w:t>
                          </w:r>
                        </w:p>
                        <w:p w14:paraId="5EBB8C8C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worków do segregacji, a także prowadzenie i obsługa PSZOK-u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2020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7" type="#_x0000_t202" style="position:absolute;margin-left:59.1pt;margin-top:33.55pt;width:454.3pt;height:20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" filled="f" stroked="f">
              <v:textbox style="mso-fit-shape-to-text:t" inset="0,0,0,0">
                <w:txbxContent>
                  <w:p w14:paraId="1B9EEF7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Świadczenie usiug odbierania i zagospodarowywania odpadów komunalnych odebranych od właścicieli nieruchomości na terenie Gminy Wyry</w:t>
                    </w:r>
                  </w:p>
                  <w:p w14:paraId="3B559ED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zebranych w Punkcie Selektywnego Zbierania Odpadów Komunalnych oraz usług dostarczania mieszkańcom Gminy Wyry pojemników na odpady zmieszane i popiół</w:t>
                    </w:r>
                  </w:p>
                  <w:p w14:paraId="5EBB8C8C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worków do segregacji, a także prowadzenie i obsługa PSZOK-u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E1"/>
    <w:rsid w:val="00042D4E"/>
    <w:rsid w:val="000F210C"/>
    <w:rsid w:val="00204DCD"/>
    <w:rsid w:val="0022169C"/>
    <w:rsid w:val="00227DBB"/>
    <w:rsid w:val="00231640"/>
    <w:rsid w:val="002458E7"/>
    <w:rsid w:val="00303BA0"/>
    <w:rsid w:val="004419EB"/>
    <w:rsid w:val="00553C7C"/>
    <w:rsid w:val="005940E1"/>
    <w:rsid w:val="00651C99"/>
    <w:rsid w:val="006A2273"/>
    <w:rsid w:val="00702DF8"/>
    <w:rsid w:val="00784A55"/>
    <w:rsid w:val="007F7B74"/>
    <w:rsid w:val="00834302"/>
    <w:rsid w:val="00946F82"/>
    <w:rsid w:val="00CD7704"/>
    <w:rsid w:val="00E71CA7"/>
    <w:rsid w:val="00ED4E60"/>
    <w:rsid w:val="00F87969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779401"/>
  <w15:chartTrackingRefBased/>
  <w15:docId w15:val="{10905533-BC79-47C3-8DF8-E453AB8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C99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9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51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651C99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651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51C9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agweklubstopka">
    <w:name w:val="Nagłówek lub stopka"/>
    <w:rsid w:val="00651C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TimesNewRoman11ptBezkursywy">
    <w:name w:val="Nagłówek lub stopka + Times New Roman;11 pt;Bez kursywy"/>
    <w:rsid w:val="0065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651C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1C99"/>
    <w:rPr>
      <w:vertAlign w:val="superscript"/>
    </w:rPr>
  </w:style>
  <w:style w:type="paragraph" w:customStyle="1" w:styleId="nrstronylewy">
    <w:name w:val="nr strony lewy"/>
    <w:basedOn w:val="Normalny"/>
    <w:rsid w:val="00651C99"/>
    <w:pPr>
      <w:keepLines/>
      <w:widowControl w:val="0"/>
      <w:suppressAutoHyphens/>
      <w:autoSpaceDE w:val="0"/>
      <w:spacing w:line="276" w:lineRule="auto"/>
    </w:pPr>
    <w:rPr>
      <w:rFonts w:ascii="Corbel" w:eastAsia="Corbel" w:hAnsi="Corbel" w:cs="Corbel"/>
      <w:color w:val="000000"/>
      <w:kern w:val="2"/>
      <w:sz w:val="24"/>
      <w:szCs w:val="24"/>
      <w:lang w:eastAsia="hi-IN" w:bidi="hi-IN"/>
    </w:rPr>
  </w:style>
  <w:style w:type="paragraph" w:customStyle="1" w:styleId="WW-Tekstpodstawowy3">
    <w:name w:val="WW-Tekst podstawowy 3"/>
    <w:basedOn w:val="Standard"/>
    <w:rsid w:val="00651C99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651C99"/>
    <w:pPr>
      <w:widowControl/>
      <w:autoSpaceDE/>
      <w:ind w:left="708" w:firstLine="708"/>
      <w:jc w:val="righ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Bezpogrubienia">
    <w:name w:val="Tekst treści (3) + Bez pogrubienia"/>
    <w:rsid w:val="00303BA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3">
    <w:name w:val="Tekst treści (3)_"/>
    <w:link w:val="Teksttreci30"/>
    <w:rsid w:val="00FE7F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7F46"/>
    <w:pPr>
      <w:widowControl w:val="0"/>
      <w:shd w:val="clear" w:color="auto" w:fill="FFFFFF"/>
      <w:spacing w:before="1980" w:after="600" w:line="0" w:lineRule="atLeast"/>
      <w:jc w:val="center"/>
    </w:pPr>
    <w:rPr>
      <w:sz w:val="16"/>
      <w:szCs w:val="16"/>
      <w:lang w:eastAsia="en-US"/>
    </w:rPr>
  </w:style>
  <w:style w:type="character" w:customStyle="1" w:styleId="Nagwek3">
    <w:name w:val="Nagłówek #3_"/>
    <w:link w:val="Nagwek30"/>
    <w:rsid w:val="00F879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87969"/>
    <w:pPr>
      <w:widowControl w:val="0"/>
      <w:shd w:val="clear" w:color="auto" w:fill="FFFFFF"/>
      <w:spacing w:before="420" w:after="1980" w:line="0" w:lineRule="atLeast"/>
      <w:outlineLvl w:val="2"/>
    </w:pPr>
    <w:rPr>
      <w:sz w:val="22"/>
      <w:szCs w:val="22"/>
      <w:lang w:eastAsia="en-US"/>
    </w:rPr>
  </w:style>
  <w:style w:type="character" w:customStyle="1" w:styleId="BrakA">
    <w:name w:val="Brak A"/>
    <w:rsid w:val="0044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13</cp:revision>
  <dcterms:created xsi:type="dcterms:W3CDTF">2019-01-14T14:27:00Z</dcterms:created>
  <dcterms:modified xsi:type="dcterms:W3CDTF">2021-06-21T07:05:00Z</dcterms:modified>
</cp:coreProperties>
</file>